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D6ECA" w14:textId="77777777" w:rsidR="00834916" w:rsidRPr="00834916" w:rsidRDefault="008A6309" w:rsidP="00834916">
      <w:pPr>
        <w:jc w:val="center"/>
        <w:rPr>
          <w:color w:val="000000" w:themeColor="text1"/>
          <w:sz w:val="28"/>
          <w:szCs w:val="28"/>
        </w:rPr>
      </w:pPr>
      <w:r>
        <w:rPr>
          <w:rFonts w:hint="eastAsia"/>
          <w:color w:val="000000" w:themeColor="text1"/>
          <w:sz w:val="28"/>
          <w:szCs w:val="28"/>
        </w:rPr>
        <w:t>令和８</w:t>
      </w:r>
      <w:r w:rsidR="00834916" w:rsidRPr="00834916">
        <w:rPr>
          <w:rFonts w:hint="eastAsia"/>
          <w:color w:val="000000" w:themeColor="text1"/>
          <w:sz w:val="28"/>
          <w:szCs w:val="28"/>
        </w:rPr>
        <w:t>年度福岡県</w:t>
      </w:r>
      <w:r w:rsidR="00D778DF">
        <w:rPr>
          <w:rFonts w:hint="eastAsia"/>
          <w:color w:val="000000" w:themeColor="text1"/>
          <w:sz w:val="28"/>
          <w:szCs w:val="28"/>
        </w:rPr>
        <w:t>介護</w:t>
      </w:r>
      <w:r w:rsidR="00834916" w:rsidRPr="00834916">
        <w:rPr>
          <w:rFonts w:hint="eastAsia"/>
          <w:color w:val="000000" w:themeColor="text1"/>
          <w:sz w:val="28"/>
          <w:szCs w:val="28"/>
        </w:rPr>
        <w:t>実習・普及センター事業</w:t>
      </w:r>
    </w:p>
    <w:p w14:paraId="3AFFECD6" w14:textId="77777777" w:rsidR="00834916" w:rsidRPr="00834916" w:rsidRDefault="00834916" w:rsidP="00834916">
      <w:pPr>
        <w:jc w:val="center"/>
        <w:rPr>
          <w:color w:val="000000" w:themeColor="text1"/>
          <w:sz w:val="28"/>
          <w:szCs w:val="28"/>
        </w:rPr>
      </w:pPr>
      <w:r w:rsidRPr="00834916">
        <w:rPr>
          <w:rFonts w:hint="eastAsia"/>
          <w:color w:val="000000" w:themeColor="text1"/>
          <w:sz w:val="28"/>
          <w:szCs w:val="28"/>
        </w:rPr>
        <w:t>業務委託仕様書</w:t>
      </w:r>
    </w:p>
    <w:p w14:paraId="072DA317" w14:textId="77777777" w:rsidR="00834916" w:rsidRDefault="00834916" w:rsidP="00834916">
      <w:pPr>
        <w:rPr>
          <w:color w:val="000000" w:themeColor="text1"/>
        </w:rPr>
      </w:pPr>
    </w:p>
    <w:p w14:paraId="7CD6588F" w14:textId="77777777" w:rsidR="00834916" w:rsidRPr="00834916" w:rsidRDefault="00834916" w:rsidP="00834916">
      <w:pPr>
        <w:rPr>
          <w:color w:val="000000" w:themeColor="text1"/>
        </w:rPr>
      </w:pPr>
      <w:r>
        <w:rPr>
          <w:rFonts w:hint="eastAsia"/>
          <w:color w:val="000000" w:themeColor="text1"/>
        </w:rPr>
        <w:t>１　委託事業名</w:t>
      </w:r>
    </w:p>
    <w:p w14:paraId="4610506C" w14:textId="77777777" w:rsidR="00834916" w:rsidRDefault="008A6309" w:rsidP="008A6309">
      <w:pPr>
        <w:rPr>
          <w:color w:val="000000" w:themeColor="text1"/>
        </w:rPr>
      </w:pPr>
      <w:r>
        <w:rPr>
          <w:color w:val="000000" w:themeColor="text1"/>
        </w:rPr>
        <w:t xml:space="preserve">　　</w:t>
      </w:r>
      <w:r w:rsidR="004C0DB9">
        <w:rPr>
          <w:rFonts w:hint="eastAsia"/>
          <w:color w:val="000000" w:themeColor="text1"/>
        </w:rPr>
        <w:t>令和</w:t>
      </w:r>
      <w:r>
        <w:rPr>
          <w:rFonts w:hint="eastAsia"/>
          <w:color w:val="000000" w:themeColor="text1"/>
        </w:rPr>
        <w:t>８</w:t>
      </w:r>
      <w:r w:rsidR="00834916">
        <w:rPr>
          <w:rFonts w:hint="eastAsia"/>
          <w:color w:val="000000" w:themeColor="text1"/>
        </w:rPr>
        <w:t>年度福岡県</w:t>
      </w:r>
      <w:r w:rsidR="00D778DF">
        <w:rPr>
          <w:rFonts w:hint="eastAsia"/>
          <w:color w:val="000000" w:themeColor="text1"/>
        </w:rPr>
        <w:t>介護</w:t>
      </w:r>
      <w:r w:rsidR="00834916">
        <w:rPr>
          <w:rFonts w:hint="eastAsia"/>
          <w:color w:val="000000" w:themeColor="text1"/>
        </w:rPr>
        <w:t>実習</w:t>
      </w:r>
      <w:r w:rsidR="00D778DF">
        <w:rPr>
          <w:rFonts w:hint="eastAsia"/>
          <w:color w:val="000000" w:themeColor="text1"/>
        </w:rPr>
        <w:t>・</w:t>
      </w:r>
      <w:r w:rsidR="00834916">
        <w:rPr>
          <w:rFonts w:hint="eastAsia"/>
          <w:color w:val="000000" w:themeColor="text1"/>
        </w:rPr>
        <w:t>普及センター事業</w:t>
      </w:r>
    </w:p>
    <w:p w14:paraId="7AEA1D6A" w14:textId="77777777" w:rsidR="00834916" w:rsidRPr="008A6309" w:rsidRDefault="00834916" w:rsidP="00834916">
      <w:pPr>
        <w:rPr>
          <w:color w:val="000000" w:themeColor="text1"/>
        </w:rPr>
      </w:pPr>
    </w:p>
    <w:p w14:paraId="02777814" w14:textId="77777777" w:rsidR="00834916" w:rsidRPr="00834916" w:rsidRDefault="00834916" w:rsidP="00834916">
      <w:pPr>
        <w:rPr>
          <w:color w:val="000000" w:themeColor="text1"/>
        </w:rPr>
      </w:pPr>
      <w:r>
        <w:rPr>
          <w:rFonts w:hint="eastAsia"/>
          <w:color w:val="000000" w:themeColor="text1"/>
        </w:rPr>
        <w:t>２　事業目的</w:t>
      </w:r>
    </w:p>
    <w:p w14:paraId="3C464173" w14:textId="77777777" w:rsidR="00834916" w:rsidRDefault="00834916" w:rsidP="007B0B3A">
      <w:pPr>
        <w:ind w:left="241" w:hangingChars="100" w:hanging="241"/>
        <w:rPr>
          <w:color w:val="000000" w:themeColor="text1"/>
        </w:rPr>
      </w:pPr>
      <w:r>
        <w:rPr>
          <w:rFonts w:hint="eastAsia"/>
          <w:color w:val="000000" w:themeColor="text1"/>
        </w:rPr>
        <w:t xml:space="preserve">　</w:t>
      </w:r>
      <w:r w:rsidR="007B0B3A">
        <w:rPr>
          <w:rFonts w:hint="eastAsia"/>
          <w:color w:val="000000" w:themeColor="text1"/>
        </w:rPr>
        <w:t xml:space="preserve">　高齢者介護に関する各種講座を通じて、県民に対する介護知識、介護技術の普及を図るとともに、「高齢化社会は県民全体で支えるもの」という考え方を広く県民に啓発するもの。</w:t>
      </w:r>
    </w:p>
    <w:p w14:paraId="6E49BCBB" w14:textId="77777777" w:rsidR="00834916" w:rsidRPr="007B0B3A" w:rsidRDefault="00834916" w:rsidP="00834916">
      <w:pPr>
        <w:rPr>
          <w:color w:val="000000" w:themeColor="text1"/>
        </w:rPr>
      </w:pPr>
    </w:p>
    <w:p w14:paraId="1DDA4E9E" w14:textId="77777777" w:rsidR="00834916" w:rsidRDefault="00834916" w:rsidP="00834916">
      <w:pPr>
        <w:rPr>
          <w:color w:val="000000" w:themeColor="text1"/>
        </w:rPr>
      </w:pPr>
      <w:r>
        <w:rPr>
          <w:rFonts w:hint="eastAsia"/>
          <w:color w:val="000000" w:themeColor="text1"/>
        </w:rPr>
        <w:t>３　委託期間</w:t>
      </w:r>
    </w:p>
    <w:p w14:paraId="5B06C077" w14:textId="77777777" w:rsidR="00834916" w:rsidRDefault="008A6309" w:rsidP="00834916">
      <w:pPr>
        <w:rPr>
          <w:color w:val="000000" w:themeColor="text1"/>
        </w:rPr>
      </w:pPr>
      <w:r>
        <w:rPr>
          <w:rFonts w:hint="eastAsia"/>
          <w:color w:val="000000" w:themeColor="text1"/>
        </w:rPr>
        <w:t xml:space="preserve">　　令和８</w:t>
      </w:r>
      <w:r w:rsidR="00834916">
        <w:rPr>
          <w:rFonts w:hint="eastAsia"/>
          <w:color w:val="000000" w:themeColor="text1"/>
        </w:rPr>
        <w:t>年４月１日</w:t>
      </w:r>
      <w:r w:rsidR="005A671D">
        <w:rPr>
          <w:rFonts w:hint="eastAsia"/>
          <w:color w:val="000000" w:themeColor="text1"/>
        </w:rPr>
        <w:t>から</w:t>
      </w:r>
      <w:r w:rsidR="00DB7809">
        <w:rPr>
          <w:rFonts w:hint="eastAsia"/>
          <w:color w:val="000000" w:themeColor="text1"/>
        </w:rPr>
        <w:t>令和</w:t>
      </w:r>
      <w:r>
        <w:rPr>
          <w:rFonts w:hint="eastAsia"/>
          <w:color w:val="000000" w:themeColor="text1"/>
        </w:rPr>
        <w:t>９</w:t>
      </w:r>
      <w:r w:rsidR="005A671D">
        <w:rPr>
          <w:rFonts w:hint="eastAsia"/>
          <w:color w:val="000000" w:themeColor="text1"/>
        </w:rPr>
        <w:t>年３月31日</w:t>
      </w:r>
    </w:p>
    <w:p w14:paraId="2D12707F" w14:textId="77777777" w:rsidR="00834916" w:rsidRPr="008A6309" w:rsidRDefault="00834916" w:rsidP="00834916">
      <w:pPr>
        <w:rPr>
          <w:color w:val="000000" w:themeColor="text1"/>
        </w:rPr>
      </w:pPr>
    </w:p>
    <w:p w14:paraId="377274C1" w14:textId="77777777" w:rsidR="007E16D7" w:rsidRPr="00757588" w:rsidRDefault="007E16D7" w:rsidP="00834916">
      <w:r w:rsidRPr="00757588">
        <w:rPr>
          <w:rFonts w:hint="eastAsia"/>
        </w:rPr>
        <w:t>４　事業内容</w:t>
      </w:r>
    </w:p>
    <w:p w14:paraId="3CF5E7EE" w14:textId="77777777" w:rsidR="009D0DA2" w:rsidRPr="00757588" w:rsidRDefault="00111E99" w:rsidP="00111E99">
      <w:r>
        <w:rPr>
          <w:rFonts w:hint="eastAsia"/>
        </w:rPr>
        <w:t>（１）</w:t>
      </w:r>
      <w:r w:rsidR="009D0DA2" w:rsidRPr="00757588">
        <w:rPr>
          <w:rFonts w:hint="eastAsia"/>
        </w:rPr>
        <w:t>介護実習・普及事業（原則として福岡地区及び筑後地区を対象とする。）</w:t>
      </w:r>
    </w:p>
    <w:p w14:paraId="40CF6ACE" w14:textId="77777777" w:rsidR="00923638" w:rsidRDefault="008A6309" w:rsidP="008A6309">
      <w:r>
        <w:t xml:space="preserve">　</w:t>
      </w:r>
      <w:r w:rsidR="00BE63C9">
        <w:rPr>
          <w:rFonts w:hint="eastAsia"/>
        </w:rPr>
        <w:t xml:space="preserve">ア　</w:t>
      </w:r>
      <w:r w:rsidR="007B0B3A" w:rsidRPr="00757588">
        <w:rPr>
          <w:rFonts w:hint="eastAsia"/>
        </w:rPr>
        <w:t>各種</w:t>
      </w:r>
      <w:r w:rsidR="00923638" w:rsidRPr="00757588">
        <w:rPr>
          <w:rFonts w:hint="eastAsia"/>
        </w:rPr>
        <w:t>講座の実施</w:t>
      </w:r>
    </w:p>
    <w:p w14:paraId="70413667" w14:textId="77777777" w:rsidR="00EA7773" w:rsidRPr="00834916" w:rsidRDefault="008A6309" w:rsidP="008A6309">
      <w:pPr>
        <w:rPr>
          <w:color w:val="FF0000"/>
        </w:rPr>
      </w:pPr>
      <w:r>
        <w:t xml:space="preserve">　　　</w:t>
      </w:r>
      <w:r w:rsidR="007B0B3A" w:rsidRPr="00757588">
        <w:rPr>
          <w:rFonts w:hint="eastAsia"/>
        </w:rPr>
        <w:t>各種講座</w:t>
      </w:r>
      <w:r w:rsidR="00EA7773" w:rsidRPr="00757588">
        <w:rPr>
          <w:rFonts w:hint="eastAsia"/>
        </w:rPr>
        <w:t>に</w:t>
      </w:r>
      <w:r w:rsidR="007C4FFA">
        <w:rPr>
          <w:rFonts w:hint="eastAsia"/>
        </w:rPr>
        <w:t>ついて</w:t>
      </w:r>
      <w:r w:rsidR="00EA7773" w:rsidRPr="00757588">
        <w:rPr>
          <w:rFonts w:hint="eastAsia"/>
        </w:rPr>
        <w:t>次</w:t>
      </w:r>
      <w:r w:rsidR="00116996">
        <w:rPr>
          <w:rFonts w:hint="eastAsia"/>
        </w:rPr>
        <w:t>表を目安</w:t>
      </w:r>
      <w:r w:rsidR="00BE63C9">
        <w:rPr>
          <w:rFonts w:hint="eastAsia"/>
        </w:rPr>
        <w:t>として</w:t>
      </w:r>
      <w:r w:rsidR="00EA7773" w:rsidRPr="00757588">
        <w:rPr>
          <w:rFonts w:hint="eastAsia"/>
        </w:rPr>
        <w:t>実</w:t>
      </w:r>
      <w:r w:rsidR="00EA7773">
        <w:rPr>
          <w:rFonts w:hint="eastAsia"/>
        </w:rPr>
        <w:t>施すること。</w:t>
      </w:r>
    </w:p>
    <w:tbl>
      <w:tblPr>
        <w:tblStyle w:val="ae"/>
        <w:tblW w:w="0" w:type="auto"/>
        <w:tblLook w:val="04A0" w:firstRow="1" w:lastRow="0" w:firstColumn="1" w:lastColumn="0" w:noHBand="0" w:noVBand="1"/>
      </w:tblPr>
      <w:tblGrid>
        <w:gridCol w:w="2660"/>
        <w:gridCol w:w="5245"/>
        <w:gridCol w:w="1701"/>
      </w:tblGrid>
      <w:tr w:rsidR="00EA7773" w:rsidRPr="000563F3" w14:paraId="5CC746CB" w14:textId="77777777" w:rsidTr="00923638">
        <w:tc>
          <w:tcPr>
            <w:tcW w:w="2660" w:type="dxa"/>
          </w:tcPr>
          <w:p w14:paraId="10D0F7E5" w14:textId="77777777" w:rsidR="00EA7773" w:rsidRPr="000563F3" w:rsidRDefault="00834916" w:rsidP="00EA7773">
            <w:pPr>
              <w:jc w:val="center"/>
            </w:pPr>
            <w:r>
              <w:rPr>
                <w:rFonts w:hint="eastAsia"/>
              </w:rPr>
              <w:t>区分</w:t>
            </w:r>
          </w:p>
        </w:tc>
        <w:tc>
          <w:tcPr>
            <w:tcW w:w="5245" w:type="dxa"/>
          </w:tcPr>
          <w:p w14:paraId="3BC2C403" w14:textId="77777777" w:rsidR="00EA7773" w:rsidRPr="000563F3" w:rsidRDefault="00834916" w:rsidP="0049478C">
            <w:pPr>
              <w:ind w:left="171"/>
              <w:jc w:val="center"/>
            </w:pPr>
            <w:r>
              <w:rPr>
                <w:rFonts w:hint="eastAsia"/>
              </w:rPr>
              <w:t>内容</w:t>
            </w:r>
          </w:p>
        </w:tc>
        <w:tc>
          <w:tcPr>
            <w:tcW w:w="1701" w:type="dxa"/>
          </w:tcPr>
          <w:p w14:paraId="39E68D4B" w14:textId="77777777" w:rsidR="00EA7773" w:rsidRPr="00241A4B" w:rsidRDefault="00EA7773" w:rsidP="007E16D7">
            <w:pPr>
              <w:jc w:val="center"/>
            </w:pPr>
            <w:r>
              <w:rPr>
                <w:rFonts w:hint="eastAsia"/>
              </w:rPr>
              <w:t>回数</w:t>
            </w:r>
            <w:r w:rsidR="00BE63C9">
              <w:rPr>
                <w:rFonts w:hint="eastAsia"/>
              </w:rPr>
              <w:t>（時間）</w:t>
            </w:r>
          </w:p>
        </w:tc>
      </w:tr>
      <w:tr w:rsidR="00EA7773" w:rsidRPr="000563F3" w14:paraId="781D38E6" w14:textId="77777777" w:rsidTr="00923638">
        <w:tc>
          <w:tcPr>
            <w:tcW w:w="2660" w:type="dxa"/>
          </w:tcPr>
          <w:p w14:paraId="63F3BDB3" w14:textId="77777777" w:rsidR="00EA7773" w:rsidRPr="000563F3" w:rsidRDefault="00EA7773" w:rsidP="0049478C">
            <w:r w:rsidRPr="000563F3">
              <w:rPr>
                <w:rFonts w:hint="eastAsia"/>
              </w:rPr>
              <w:t>高齢者介護意識の啓発</w:t>
            </w:r>
          </w:p>
        </w:tc>
        <w:tc>
          <w:tcPr>
            <w:tcW w:w="5245" w:type="dxa"/>
          </w:tcPr>
          <w:p w14:paraId="18C161B5" w14:textId="77777777" w:rsidR="00EA7773" w:rsidRPr="00EA7773" w:rsidRDefault="00EA7773" w:rsidP="00633211">
            <w:r>
              <w:rPr>
                <w:rFonts w:hint="eastAsia"/>
              </w:rPr>
              <w:t>・</w:t>
            </w:r>
            <w:r w:rsidR="00633211">
              <w:rPr>
                <w:rFonts w:hint="eastAsia"/>
              </w:rPr>
              <w:t>福祉用具の見学・体験</w:t>
            </w:r>
            <w:r w:rsidR="00E118D2">
              <w:rPr>
                <w:rFonts w:hint="eastAsia"/>
              </w:rPr>
              <w:t>や企業・</w:t>
            </w:r>
            <w:r w:rsidR="000779D8">
              <w:rPr>
                <w:rFonts w:hint="eastAsia"/>
              </w:rPr>
              <w:t>学生等向けの</w:t>
            </w:r>
            <w:r w:rsidR="00E118D2">
              <w:rPr>
                <w:rFonts w:hint="eastAsia"/>
              </w:rPr>
              <w:t>出前講座</w:t>
            </w:r>
            <w:r w:rsidR="00633211">
              <w:rPr>
                <w:rFonts w:hint="eastAsia"/>
              </w:rPr>
              <w:t>、</w:t>
            </w:r>
            <w:r w:rsidR="006A0BDF">
              <w:rPr>
                <w:rFonts w:hint="eastAsia"/>
              </w:rPr>
              <w:t>高齢者疑似体験、車いす体験、</w:t>
            </w:r>
            <w:r w:rsidR="00633211">
              <w:rPr>
                <w:rFonts w:hint="eastAsia"/>
              </w:rPr>
              <w:t>SNS</w:t>
            </w:r>
            <w:r w:rsidR="00313166">
              <w:rPr>
                <w:rFonts w:hint="eastAsia"/>
              </w:rPr>
              <w:t>等</w:t>
            </w:r>
            <w:r w:rsidR="00633211">
              <w:rPr>
                <w:rFonts w:hint="eastAsia"/>
              </w:rPr>
              <w:t>を活用した介護に関する</w:t>
            </w:r>
            <w:r w:rsidR="00AF4D32">
              <w:rPr>
                <w:rFonts w:hint="eastAsia"/>
              </w:rPr>
              <w:t>広報</w:t>
            </w:r>
            <w:r w:rsidR="00633211">
              <w:rPr>
                <w:rFonts w:hint="eastAsia"/>
              </w:rPr>
              <w:t>など、</w:t>
            </w:r>
            <w:r w:rsidRPr="004D0663">
              <w:rPr>
                <w:rFonts w:hint="eastAsia"/>
              </w:rPr>
              <w:t>高齢者介護に関心をもってもらうためのきっかけとなる</w:t>
            </w:r>
            <w:r>
              <w:rPr>
                <w:rFonts w:hint="eastAsia"/>
              </w:rPr>
              <w:t>もの</w:t>
            </w:r>
            <w:r w:rsidR="00923638">
              <w:rPr>
                <w:rFonts w:hint="eastAsia"/>
              </w:rPr>
              <w:t>であること</w:t>
            </w:r>
            <w:r>
              <w:rPr>
                <w:rFonts w:hint="eastAsia"/>
              </w:rPr>
              <w:t>。</w:t>
            </w:r>
          </w:p>
        </w:tc>
        <w:tc>
          <w:tcPr>
            <w:tcW w:w="1701" w:type="dxa"/>
          </w:tcPr>
          <w:p w14:paraId="4DCE22E3" w14:textId="77777777" w:rsidR="00BE63C9" w:rsidRPr="00241A4B" w:rsidRDefault="005820FB" w:rsidP="00BE63C9">
            <w:pPr>
              <w:jc w:val="center"/>
            </w:pPr>
            <w:r>
              <w:rPr>
                <w:rFonts w:hint="eastAsia"/>
              </w:rPr>
              <w:t>1</w:t>
            </w:r>
            <w:r w:rsidR="00DB7809">
              <w:rPr>
                <w:rFonts w:hint="eastAsia"/>
              </w:rPr>
              <w:t>00</w:t>
            </w:r>
            <w:r w:rsidR="00EA7773">
              <w:rPr>
                <w:rFonts w:hint="eastAsia"/>
              </w:rPr>
              <w:t>回</w:t>
            </w:r>
            <w:r w:rsidR="007E16D7">
              <w:rPr>
                <w:rFonts w:hint="eastAsia"/>
              </w:rPr>
              <w:t>程度</w:t>
            </w:r>
          </w:p>
        </w:tc>
      </w:tr>
      <w:tr w:rsidR="00EA7773" w:rsidRPr="000563F3" w14:paraId="66AEA027" w14:textId="77777777" w:rsidTr="00923638">
        <w:tc>
          <w:tcPr>
            <w:tcW w:w="2660" w:type="dxa"/>
          </w:tcPr>
          <w:p w14:paraId="141CD8FA" w14:textId="77777777" w:rsidR="00EA7773" w:rsidRPr="000563F3" w:rsidRDefault="00EA7773" w:rsidP="0049478C">
            <w:r w:rsidRPr="000563F3">
              <w:rPr>
                <w:rFonts w:hint="eastAsia"/>
              </w:rPr>
              <w:t>介護の知識及び技術の普及</w:t>
            </w:r>
          </w:p>
        </w:tc>
        <w:tc>
          <w:tcPr>
            <w:tcW w:w="5245" w:type="dxa"/>
          </w:tcPr>
          <w:p w14:paraId="31BCA764" w14:textId="77777777" w:rsidR="00EA7773" w:rsidRDefault="00EA7773" w:rsidP="00EA7773">
            <w:r>
              <w:rPr>
                <w:rFonts w:hint="eastAsia"/>
              </w:rPr>
              <w:t>・介護予防</w:t>
            </w:r>
            <w:r w:rsidR="00BE63C9">
              <w:rPr>
                <w:rFonts w:hint="eastAsia"/>
              </w:rPr>
              <w:t>、介護入門</w:t>
            </w:r>
            <w:r w:rsidR="00530DAD">
              <w:rPr>
                <w:rFonts w:hint="eastAsia"/>
              </w:rPr>
              <w:t>講座</w:t>
            </w:r>
          </w:p>
          <w:p w14:paraId="2D6E867D" w14:textId="77777777" w:rsidR="00EA7773" w:rsidRDefault="00EA7773" w:rsidP="00EA7773">
            <w:pPr>
              <w:jc w:val="left"/>
            </w:pPr>
            <w:r>
              <w:rPr>
                <w:rFonts w:hint="eastAsia"/>
              </w:rPr>
              <w:t>高齢期の栄養と口腔ケア、高齢期の筋力アップ、レクリエーションについて等、高齢期の特徴や生活していくうえで必要な機能を向上させる方法を学ぶもの</w:t>
            </w:r>
            <w:r w:rsidR="00923638">
              <w:rPr>
                <w:rFonts w:hint="eastAsia"/>
              </w:rPr>
              <w:t>であること</w:t>
            </w:r>
            <w:r>
              <w:rPr>
                <w:rFonts w:hint="eastAsia"/>
              </w:rPr>
              <w:t>。</w:t>
            </w:r>
          </w:p>
          <w:p w14:paraId="042A371D" w14:textId="77777777" w:rsidR="00EA7773" w:rsidRDefault="00EA7773" w:rsidP="00EA7773">
            <w:r>
              <w:rPr>
                <w:rFonts w:hint="eastAsia"/>
              </w:rPr>
              <w:t>・テーマ別介護講座</w:t>
            </w:r>
          </w:p>
          <w:p w14:paraId="629114DF" w14:textId="77777777" w:rsidR="00EA7773" w:rsidRPr="00EA7773" w:rsidRDefault="00EA7773" w:rsidP="00834916">
            <w:r>
              <w:rPr>
                <w:rFonts w:hint="eastAsia"/>
              </w:rPr>
              <w:t>食事、着替え、入浴、清潔、排泄等のテーマ別に、家族での介護場面において必要な知識、技術を学ぶもの</w:t>
            </w:r>
            <w:r w:rsidR="00923638">
              <w:rPr>
                <w:rFonts w:hint="eastAsia"/>
              </w:rPr>
              <w:t>であること</w:t>
            </w:r>
            <w:r>
              <w:rPr>
                <w:rFonts w:hint="eastAsia"/>
              </w:rPr>
              <w:t>。</w:t>
            </w:r>
          </w:p>
        </w:tc>
        <w:tc>
          <w:tcPr>
            <w:tcW w:w="1701" w:type="dxa"/>
          </w:tcPr>
          <w:p w14:paraId="72DA97D5" w14:textId="77777777" w:rsidR="00EA7773" w:rsidRDefault="00BE63C9" w:rsidP="00EA7773">
            <w:pPr>
              <w:jc w:val="center"/>
            </w:pPr>
            <w:r>
              <w:rPr>
                <w:rFonts w:hint="eastAsia"/>
              </w:rPr>
              <w:t>60</w:t>
            </w:r>
            <w:r w:rsidR="007E16D7">
              <w:rPr>
                <w:rFonts w:hint="eastAsia"/>
              </w:rPr>
              <w:t>回程度</w:t>
            </w:r>
          </w:p>
          <w:p w14:paraId="46FFCB00" w14:textId="77777777" w:rsidR="008A6309" w:rsidRDefault="00BE63C9" w:rsidP="00EA7773">
            <w:pPr>
              <w:jc w:val="center"/>
            </w:pPr>
            <w:r>
              <w:rPr>
                <w:rFonts w:hint="eastAsia"/>
              </w:rPr>
              <w:t>（</w:t>
            </w:r>
            <w:r w:rsidR="00DB7809">
              <w:rPr>
                <w:rFonts w:hint="eastAsia"/>
              </w:rPr>
              <w:t>160</w:t>
            </w:r>
            <w:r>
              <w:rPr>
                <w:rFonts w:hint="eastAsia"/>
              </w:rPr>
              <w:t>時間</w:t>
            </w:r>
          </w:p>
          <w:p w14:paraId="5E1BAC52" w14:textId="77777777" w:rsidR="00BE63C9" w:rsidRPr="00241A4B" w:rsidRDefault="00BE63C9" w:rsidP="00EA7773">
            <w:pPr>
              <w:jc w:val="center"/>
            </w:pPr>
            <w:r>
              <w:rPr>
                <w:rFonts w:hint="eastAsia"/>
              </w:rPr>
              <w:t>程度）</w:t>
            </w:r>
          </w:p>
        </w:tc>
      </w:tr>
      <w:tr w:rsidR="00116996" w:rsidRPr="000563F3" w14:paraId="42244BB9" w14:textId="77777777" w:rsidTr="00116996">
        <w:trPr>
          <w:trHeight w:val="360"/>
        </w:trPr>
        <w:tc>
          <w:tcPr>
            <w:tcW w:w="2660" w:type="dxa"/>
            <w:vMerge w:val="restart"/>
          </w:tcPr>
          <w:p w14:paraId="5442D441" w14:textId="77777777" w:rsidR="00116996" w:rsidRPr="000563F3" w:rsidRDefault="00116996" w:rsidP="0049478C">
            <w:r w:rsidRPr="000563F3">
              <w:rPr>
                <w:rFonts w:hint="eastAsia"/>
              </w:rPr>
              <w:t>認知症に関する知識及び介護の普及</w:t>
            </w:r>
          </w:p>
        </w:tc>
        <w:tc>
          <w:tcPr>
            <w:tcW w:w="5245" w:type="dxa"/>
            <w:tcBorders>
              <w:bottom w:val="dotted" w:sz="4" w:space="0" w:color="auto"/>
            </w:tcBorders>
          </w:tcPr>
          <w:p w14:paraId="22D5A485" w14:textId="77777777" w:rsidR="00116996" w:rsidRPr="000563F3" w:rsidRDefault="00116996" w:rsidP="000C233F">
            <w:pPr>
              <w:jc w:val="left"/>
            </w:pPr>
            <w:r>
              <w:rPr>
                <w:rFonts w:hint="eastAsia"/>
              </w:rPr>
              <w:t>認知症サポーター養成講座</w:t>
            </w:r>
          </w:p>
        </w:tc>
        <w:tc>
          <w:tcPr>
            <w:tcW w:w="1701" w:type="dxa"/>
            <w:tcBorders>
              <w:bottom w:val="dotted" w:sz="4" w:space="0" w:color="auto"/>
              <w:right w:val="single" w:sz="4" w:space="0" w:color="auto"/>
            </w:tcBorders>
          </w:tcPr>
          <w:p w14:paraId="79155329" w14:textId="77777777" w:rsidR="00116996" w:rsidRPr="00241A4B" w:rsidRDefault="00DB7809" w:rsidP="00EA7773">
            <w:pPr>
              <w:jc w:val="center"/>
            </w:pPr>
            <w:r>
              <w:rPr>
                <w:rFonts w:hint="eastAsia"/>
              </w:rPr>
              <w:t>４</w:t>
            </w:r>
            <w:r w:rsidR="00116996">
              <w:rPr>
                <w:rFonts w:hint="eastAsia"/>
              </w:rPr>
              <w:t>回程度</w:t>
            </w:r>
          </w:p>
        </w:tc>
      </w:tr>
      <w:tr w:rsidR="00116996" w:rsidRPr="000563F3" w14:paraId="07A8E9AC" w14:textId="77777777" w:rsidTr="00116996">
        <w:trPr>
          <w:trHeight w:val="367"/>
        </w:trPr>
        <w:tc>
          <w:tcPr>
            <w:tcW w:w="2660" w:type="dxa"/>
            <w:vMerge/>
          </w:tcPr>
          <w:p w14:paraId="0579CD8E" w14:textId="77777777" w:rsidR="00116996" w:rsidRPr="000563F3" w:rsidRDefault="00116996" w:rsidP="0049478C"/>
        </w:tc>
        <w:tc>
          <w:tcPr>
            <w:tcW w:w="5245" w:type="dxa"/>
            <w:tcBorders>
              <w:top w:val="dotted" w:sz="4" w:space="0" w:color="auto"/>
              <w:bottom w:val="single" w:sz="4" w:space="0" w:color="auto"/>
            </w:tcBorders>
          </w:tcPr>
          <w:p w14:paraId="2CCF6FCB" w14:textId="77777777" w:rsidR="00116996" w:rsidRDefault="00116996" w:rsidP="00116996">
            <w:pPr>
              <w:jc w:val="left"/>
            </w:pPr>
            <w:r>
              <w:rPr>
                <w:rFonts w:hint="eastAsia"/>
              </w:rPr>
              <w:t>キャラバンメイト養成研修</w:t>
            </w:r>
          </w:p>
        </w:tc>
        <w:tc>
          <w:tcPr>
            <w:tcW w:w="1701" w:type="dxa"/>
            <w:tcBorders>
              <w:top w:val="dotted" w:sz="4" w:space="0" w:color="auto"/>
              <w:bottom w:val="single" w:sz="4" w:space="0" w:color="auto"/>
              <w:right w:val="single" w:sz="4" w:space="0" w:color="auto"/>
            </w:tcBorders>
          </w:tcPr>
          <w:p w14:paraId="2D0082DB" w14:textId="77777777" w:rsidR="00116996" w:rsidRPr="00241A4B" w:rsidRDefault="00116996" w:rsidP="00EA7773">
            <w:pPr>
              <w:jc w:val="center"/>
            </w:pPr>
            <w:r>
              <w:rPr>
                <w:rFonts w:hint="eastAsia"/>
              </w:rPr>
              <w:t>最低１回</w:t>
            </w:r>
          </w:p>
        </w:tc>
      </w:tr>
      <w:tr w:rsidR="000C233F" w:rsidRPr="000563F3" w14:paraId="3F1954BF" w14:textId="77777777" w:rsidTr="000C233F">
        <w:tc>
          <w:tcPr>
            <w:tcW w:w="2660" w:type="dxa"/>
            <w:vMerge/>
          </w:tcPr>
          <w:p w14:paraId="7619245A" w14:textId="77777777" w:rsidR="000C233F" w:rsidRPr="000563F3" w:rsidRDefault="000C233F" w:rsidP="0049478C"/>
        </w:tc>
        <w:tc>
          <w:tcPr>
            <w:tcW w:w="5245" w:type="dxa"/>
            <w:tcBorders>
              <w:top w:val="single" w:sz="4" w:space="0" w:color="auto"/>
            </w:tcBorders>
          </w:tcPr>
          <w:p w14:paraId="3D948BBA" w14:textId="77777777" w:rsidR="000C233F" w:rsidRPr="000C2B66" w:rsidRDefault="000C233F" w:rsidP="00EA7773">
            <w:pPr>
              <w:jc w:val="left"/>
            </w:pPr>
            <w:r w:rsidRPr="000C2B66">
              <w:rPr>
                <w:rFonts w:hint="eastAsia"/>
              </w:rPr>
              <w:t>・</w:t>
            </w:r>
            <w:r w:rsidR="00116996">
              <w:rPr>
                <w:rFonts w:hint="eastAsia"/>
              </w:rPr>
              <w:t>その他、</w:t>
            </w:r>
            <w:r>
              <w:rPr>
                <w:rFonts w:hint="eastAsia"/>
              </w:rPr>
              <w:t>認知症に関する理解や予防、原因や症状、認知症高齢者への対応や成年後見制度</w:t>
            </w:r>
            <w:r w:rsidR="00DB7809">
              <w:rPr>
                <w:rFonts w:hint="eastAsia"/>
              </w:rPr>
              <w:t>、技術のスキルアップ</w:t>
            </w:r>
            <w:r>
              <w:rPr>
                <w:rFonts w:hint="eastAsia"/>
              </w:rPr>
              <w:t>等を学ぶ</w:t>
            </w:r>
            <w:r w:rsidR="00116996">
              <w:rPr>
                <w:rFonts w:hint="eastAsia"/>
              </w:rPr>
              <w:t>もの</w:t>
            </w:r>
            <w:r w:rsidR="00BB741A">
              <w:rPr>
                <w:rFonts w:hint="eastAsia"/>
              </w:rPr>
              <w:t>であること</w:t>
            </w:r>
            <w:r w:rsidR="00116996">
              <w:rPr>
                <w:rFonts w:hint="eastAsia"/>
              </w:rPr>
              <w:t>。</w:t>
            </w:r>
          </w:p>
        </w:tc>
        <w:tc>
          <w:tcPr>
            <w:tcW w:w="1701" w:type="dxa"/>
            <w:tcBorders>
              <w:top w:val="single" w:sz="4" w:space="0" w:color="auto"/>
            </w:tcBorders>
          </w:tcPr>
          <w:p w14:paraId="06C1424E" w14:textId="77777777" w:rsidR="000C233F" w:rsidRPr="00116996" w:rsidRDefault="00116996" w:rsidP="00EA7773">
            <w:pPr>
              <w:jc w:val="center"/>
            </w:pPr>
            <w:r>
              <w:rPr>
                <w:rFonts w:hint="eastAsia"/>
              </w:rPr>
              <w:t>適宜</w:t>
            </w:r>
          </w:p>
        </w:tc>
      </w:tr>
      <w:tr w:rsidR="00EA7773" w:rsidRPr="000563F3" w14:paraId="41C75EDE" w14:textId="77777777" w:rsidTr="00923638">
        <w:tc>
          <w:tcPr>
            <w:tcW w:w="2660" w:type="dxa"/>
          </w:tcPr>
          <w:p w14:paraId="49D4F5E2" w14:textId="77777777" w:rsidR="00EA7773" w:rsidRPr="000563F3" w:rsidRDefault="00EA7773" w:rsidP="0049478C">
            <w:r w:rsidRPr="000563F3">
              <w:rPr>
                <w:rFonts w:hint="eastAsia"/>
              </w:rPr>
              <w:t>福祉関係職員等に必要な知識及び技術の普及</w:t>
            </w:r>
          </w:p>
        </w:tc>
        <w:tc>
          <w:tcPr>
            <w:tcW w:w="5245" w:type="dxa"/>
          </w:tcPr>
          <w:p w14:paraId="09E9B86B" w14:textId="77777777" w:rsidR="00EA7773" w:rsidRPr="00834916" w:rsidRDefault="00834916" w:rsidP="00834916">
            <w:r>
              <w:rPr>
                <w:rFonts w:hint="eastAsia"/>
              </w:rPr>
              <w:t>・高齢者</w:t>
            </w:r>
            <w:r w:rsidRPr="00D03308">
              <w:rPr>
                <w:rFonts w:hint="eastAsia"/>
              </w:rPr>
              <w:t>の自立と尊厳保持を基本にした専門性の高い</w:t>
            </w:r>
            <w:r>
              <w:rPr>
                <w:rFonts w:hint="eastAsia"/>
              </w:rPr>
              <w:t>介護知識と技術、福祉用具の適正な活用や住宅改修等について学ぶもの</w:t>
            </w:r>
            <w:r w:rsidR="00923638">
              <w:rPr>
                <w:rFonts w:hint="eastAsia"/>
              </w:rPr>
              <w:t>であること</w:t>
            </w:r>
            <w:r>
              <w:rPr>
                <w:rFonts w:hint="eastAsia"/>
              </w:rPr>
              <w:t>。</w:t>
            </w:r>
          </w:p>
        </w:tc>
        <w:tc>
          <w:tcPr>
            <w:tcW w:w="1701" w:type="dxa"/>
          </w:tcPr>
          <w:p w14:paraId="6654A820" w14:textId="77777777" w:rsidR="00EA7773" w:rsidRDefault="00EA7773" w:rsidP="00EA7773">
            <w:pPr>
              <w:jc w:val="center"/>
            </w:pPr>
            <w:r>
              <w:rPr>
                <w:rFonts w:hint="eastAsia"/>
              </w:rPr>
              <w:t>５</w:t>
            </w:r>
            <w:r w:rsidR="007E16D7">
              <w:rPr>
                <w:rFonts w:hint="eastAsia"/>
              </w:rPr>
              <w:t>回程度</w:t>
            </w:r>
          </w:p>
          <w:p w14:paraId="58C2C9DC" w14:textId="77777777" w:rsidR="008A6309" w:rsidRDefault="00BE63C9" w:rsidP="00EA7773">
            <w:pPr>
              <w:jc w:val="center"/>
            </w:pPr>
            <w:r>
              <w:rPr>
                <w:rFonts w:hint="eastAsia"/>
              </w:rPr>
              <w:t>（</w:t>
            </w:r>
            <w:r w:rsidR="00530DAD">
              <w:rPr>
                <w:rFonts w:hint="eastAsia"/>
              </w:rPr>
              <w:t>10</w:t>
            </w:r>
            <w:r>
              <w:rPr>
                <w:rFonts w:hint="eastAsia"/>
              </w:rPr>
              <w:t>時間</w:t>
            </w:r>
          </w:p>
          <w:p w14:paraId="43C6EEE3" w14:textId="77777777" w:rsidR="00BE63C9" w:rsidRDefault="00BE63C9" w:rsidP="00EA7773">
            <w:pPr>
              <w:jc w:val="center"/>
            </w:pPr>
            <w:r>
              <w:rPr>
                <w:rFonts w:hint="eastAsia"/>
              </w:rPr>
              <w:t>程度）</w:t>
            </w:r>
          </w:p>
        </w:tc>
      </w:tr>
    </w:tbl>
    <w:p w14:paraId="188F53C7" w14:textId="77777777" w:rsidR="007E16D7" w:rsidRDefault="008A6309" w:rsidP="008A6309">
      <w:pPr>
        <w:ind w:left="964" w:hangingChars="400" w:hanging="964"/>
      </w:pPr>
      <w:r>
        <w:lastRenderedPageBreak/>
        <w:t xml:space="preserve">　　　</w:t>
      </w:r>
      <w:r w:rsidR="00CB0189">
        <w:rPr>
          <w:rFonts w:hint="eastAsia"/>
        </w:rPr>
        <w:t>※講座</w:t>
      </w:r>
      <w:r w:rsidR="00196640">
        <w:rPr>
          <w:rFonts w:hint="eastAsia"/>
        </w:rPr>
        <w:t>の開催にあたっては、時期や時間帯等を工夫して開催することとし、</w:t>
      </w:r>
      <w:r w:rsidR="007E16D7" w:rsidRPr="009260B1">
        <w:rPr>
          <w:rFonts w:hint="eastAsia"/>
        </w:rPr>
        <w:t>適切</w:t>
      </w:r>
      <w:r w:rsidR="007E16D7" w:rsidRPr="005371E2">
        <w:rPr>
          <w:rFonts w:hint="eastAsia"/>
          <w:color w:val="000000" w:themeColor="text1"/>
        </w:rPr>
        <w:t>な日数、定員を確</w:t>
      </w:r>
      <w:r w:rsidR="007E16D7">
        <w:rPr>
          <w:rFonts w:hint="eastAsia"/>
        </w:rPr>
        <w:t>保すること。</w:t>
      </w:r>
    </w:p>
    <w:p w14:paraId="4D8DA6B3" w14:textId="77777777" w:rsidR="007E16D7" w:rsidRDefault="008A6309" w:rsidP="008A6309">
      <w:pPr>
        <w:ind w:left="964" w:hangingChars="400" w:hanging="964"/>
      </w:pPr>
      <w:r>
        <w:t xml:space="preserve">　　　</w:t>
      </w:r>
      <w:r w:rsidR="007E16D7">
        <w:rPr>
          <w:rFonts w:hint="eastAsia"/>
        </w:rPr>
        <w:t>※参加者から講座に関する感想について、アンケート調査を行うこと。</w:t>
      </w:r>
    </w:p>
    <w:p w14:paraId="4E40FDB7" w14:textId="77777777" w:rsidR="007E16D7" w:rsidRDefault="008A6309" w:rsidP="008A6309">
      <w:pPr>
        <w:ind w:left="964" w:hangingChars="400" w:hanging="964"/>
      </w:pPr>
      <w:r>
        <w:t xml:space="preserve">　　　</w:t>
      </w:r>
      <w:r w:rsidR="007E16D7">
        <w:rPr>
          <w:rFonts w:hint="eastAsia"/>
        </w:rPr>
        <w:t>※正確な情報に基づき実施し、特定の講師に限定せず幅広い講師陣を確保すること。</w:t>
      </w:r>
    </w:p>
    <w:p w14:paraId="2E522368" w14:textId="77777777" w:rsidR="00995ACF" w:rsidRPr="00995ACF" w:rsidRDefault="008A6309" w:rsidP="008A6309">
      <w:pPr>
        <w:ind w:left="964" w:hangingChars="400" w:hanging="964"/>
        <w:rPr>
          <w:rFonts w:asciiTheme="minorEastAsia" w:eastAsiaTheme="minorEastAsia" w:hAnsiTheme="minorEastAsia"/>
          <w:szCs w:val="24"/>
        </w:rPr>
      </w:pPr>
      <w:r>
        <w:t xml:space="preserve">　　　</w:t>
      </w:r>
      <w:r w:rsidR="00995ACF">
        <w:rPr>
          <w:rFonts w:asciiTheme="minorEastAsia" w:eastAsiaTheme="minorEastAsia" w:hAnsiTheme="minorEastAsia" w:hint="eastAsia"/>
          <w:szCs w:val="24"/>
        </w:rPr>
        <w:t>※</w:t>
      </w:r>
      <w:r w:rsidR="00995ACF" w:rsidRPr="00995ACF">
        <w:rPr>
          <w:rFonts w:asciiTheme="minorEastAsia" w:eastAsiaTheme="minorEastAsia" w:hAnsiTheme="minorEastAsia" w:hint="eastAsia"/>
          <w:szCs w:val="24"/>
        </w:rPr>
        <w:t>県内４地区の構成</w:t>
      </w:r>
    </w:p>
    <w:tbl>
      <w:tblPr>
        <w:tblStyle w:val="ae"/>
        <w:tblW w:w="0" w:type="auto"/>
        <w:tblInd w:w="817" w:type="dxa"/>
        <w:tblLook w:val="04A0" w:firstRow="1" w:lastRow="0" w:firstColumn="1" w:lastColumn="0" w:noHBand="0" w:noVBand="1"/>
      </w:tblPr>
      <w:tblGrid>
        <w:gridCol w:w="1134"/>
        <w:gridCol w:w="7885"/>
      </w:tblGrid>
      <w:tr w:rsidR="00995ACF" w:rsidRPr="00995ACF" w14:paraId="3EF067F6" w14:textId="77777777" w:rsidTr="00995ACF">
        <w:tc>
          <w:tcPr>
            <w:tcW w:w="1134" w:type="dxa"/>
          </w:tcPr>
          <w:p w14:paraId="20252307" w14:textId="77777777" w:rsidR="00995ACF" w:rsidRPr="00995ACF" w:rsidRDefault="00995ACF" w:rsidP="0049478C">
            <w:pPr>
              <w:jc w:val="left"/>
              <w:rPr>
                <w:rFonts w:asciiTheme="minorEastAsia" w:eastAsiaTheme="minorEastAsia" w:hAnsiTheme="minorEastAsia"/>
                <w:szCs w:val="24"/>
              </w:rPr>
            </w:pPr>
            <w:r w:rsidRPr="00995ACF">
              <w:rPr>
                <w:rFonts w:asciiTheme="minorEastAsia" w:eastAsiaTheme="minorEastAsia" w:hAnsiTheme="minorEastAsia" w:hint="eastAsia"/>
                <w:szCs w:val="24"/>
              </w:rPr>
              <w:t>地区名</w:t>
            </w:r>
          </w:p>
        </w:tc>
        <w:tc>
          <w:tcPr>
            <w:tcW w:w="7885" w:type="dxa"/>
          </w:tcPr>
          <w:p w14:paraId="4BBD79A4" w14:textId="77777777" w:rsidR="00995ACF" w:rsidRPr="00995ACF" w:rsidRDefault="00671150" w:rsidP="0049478C">
            <w:pPr>
              <w:ind w:left="111"/>
              <w:jc w:val="left"/>
              <w:rPr>
                <w:rFonts w:asciiTheme="minorEastAsia" w:eastAsiaTheme="minorEastAsia" w:hAnsiTheme="minorEastAsia"/>
                <w:szCs w:val="24"/>
              </w:rPr>
            </w:pPr>
            <w:r>
              <w:rPr>
                <w:rFonts w:asciiTheme="minorEastAsia" w:eastAsiaTheme="minorEastAsia" w:hAnsiTheme="minorEastAsia" w:hint="eastAsia"/>
                <w:szCs w:val="24"/>
              </w:rPr>
              <w:t>市町村</w:t>
            </w:r>
            <w:r w:rsidR="00BC7F53">
              <w:rPr>
                <w:rFonts w:asciiTheme="minorEastAsia" w:eastAsiaTheme="minorEastAsia" w:hAnsiTheme="minorEastAsia" w:hint="eastAsia"/>
                <w:szCs w:val="24"/>
              </w:rPr>
              <w:t>名</w:t>
            </w:r>
          </w:p>
        </w:tc>
      </w:tr>
      <w:tr w:rsidR="00995ACF" w:rsidRPr="00995ACF" w14:paraId="2F8BF65C" w14:textId="77777777" w:rsidTr="00995ACF">
        <w:trPr>
          <w:trHeight w:val="752"/>
        </w:trPr>
        <w:tc>
          <w:tcPr>
            <w:tcW w:w="1134" w:type="dxa"/>
          </w:tcPr>
          <w:p w14:paraId="27D12AFA" w14:textId="77777777" w:rsidR="00995ACF" w:rsidRPr="00995ACF" w:rsidRDefault="00995ACF" w:rsidP="0049478C">
            <w:pPr>
              <w:jc w:val="left"/>
              <w:rPr>
                <w:rFonts w:asciiTheme="minorEastAsia" w:eastAsiaTheme="minorEastAsia" w:hAnsiTheme="minorEastAsia"/>
                <w:szCs w:val="24"/>
              </w:rPr>
            </w:pPr>
            <w:r w:rsidRPr="00995ACF">
              <w:rPr>
                <w:rFonts w:asciiTheme="minorEastAsia" w:eastAsiaTheme="minorEastAsia" w:hAnsiTheme="minorEastAsia" w:hint="eastAsia"/>
                <w:szCs w:val="24"/>
              </w:rPr>
              <w:t>福岡</w:t>
            </w:r>
          </w:p>
        </w:tc>
        <w:tc>
          <w:tcPr>
            <w:tcW w:w="7885" w:type="dxa"/>
          </w:tcPr>
          <w:p w14:paraId="1E6A6DCC" w14:textId="77777777" w:rsidR="00995ACF" w:rsidRPr="00995ACF" w:rsidRDefault="00995ACF" w:rsidP="0049478C">
            <w:pPr>
              <w:ind w:left="111"/>
              <w:jc w:val="left"/>
              <w:rPr>
                <w:rFonts w:asciiTheme="minorEastAsia" w:eastAsiaTheme="minorEastAsia" w:hAnsiTheme="minorEastAsia"/>
                <w:szCs w:val="24"/>
              </w:rPr>
            </w:pPr>
            <w:r w:rsidRPr="00995ACF">
              <w:rPr>
                <w:rFonts w:asciiTheme="minorEastAsia" w:eastAsiaTheme="minorEastAsia" w:hAnsiTheme="minorEastAsia" w:hint="eastAsia"/>
                <w:szCs w:val="24"/>
              </w:rPr>
              <w:t>福岡市、筑紫野市、春日市、大野城市、宗像市、太宰府市、古賀市、</w:t>
            </w:r>
          </w:p>
          <w:p w14:paraId="7402EEB1" w14:textId="77777777" w:rsidR="00995ACF" w:rsidRPr="00995ACF" w:rsidRDefault="00304286" w:rsidP="0049478C">
            <w:pPr>
              <w:ind w:left="111"/>
              <w:jc w:val="left"/>
              <w:rPr>
                <w:rFonts w:asciiTheme="minorEastAsia" w:eastAsiaTheme="minorEastAsia" w:hAnsiTheme="minorEastAsia"/>
                <w:szCs w:val="24"/>
              </w:rPr>
            </w:pPr>
            <w:r>
              <w:rPr>
                <w:rFonts w:asciiTheme="minorEastAsia" w:eastAsiaTheme="minorEastAsia" w:hAnsiTheme="minorEastAsia" w:hint="eastAsia"/>
                <w:szCs w:val="24"/>
              </w:rPr>
              <w:t>福津市、朝倉市、糸島市、那珂川市</w:t>
            </w:r>
            <w:r w:rsidR="00671150">
              <w:rPr>
                <w:rFonts w:asciiTheme="minorEastAsia" w:eastAsiaTheme="minorEastAsia" w:hAnsiTheme="minorEastAsia" w:hint="eastAsia"/>
                <w:szCs w:val="24"/>
              </w:rPr>
              <w:t>、宇美町、篠栗町、志免町、須恵町、新宮町、久山町、粕屋町、筑前町、東峰村</w:t>
            </w:r>
          </w:p>
        </w:tc>
      </w:tr>
      <w:tr w:rsidR="00995ACF" w:rsidRPr="00995ACF" w14:paraId="2B55AB63" w14:textId="77777777" w:rsidTr="00995ACF">
        <w:tc>
          <w:tcPr>
            <w:tcW w:w="1134" w:type="dxa"/>
          </w:tcPr>
          <w:p w14:paraId="2776FD37" w14:textId="77777777" w:rsidR="00995ACF" w:rsidRPr="00995ACF" w:rsidRDefault="00995ACF" w:rsidP="0049478C">
            <w:pPr>
              <w:jc w:val="left"/>
              <w:rPr>
                <w:rFonts w:asciiTheme="minorEastAsia" w:eastAsiaTheme="minorEastAsia" w:hAnsiTheme="minorEastAsia"/>
                <w:szCs w:val="24"/>
              </w:rPr>
            </w:pPr>
            <w:r w:rsidRPr="00995ACF">
              <w:rPr>
                <w:rFonts w:asciiTheme="minorEastAsia" w:eastAsiaTheme="minorEastAsia" w:hAnsiTheme="minorEastAsia" w:hint="eastAsia"/>
                <w:szCs w:val="24"/>
              </w:rPr>
              <w:t>北九州</w:t>
            </w:r>
          </w:p>
        </w:tc>
        <w:tc>
          <w:tcPr>
            <w:tcW w:w="7885" w:type="dxa"/>
          </w:tcPr>
          <w:p w14:paraId="1ADCFFFF" w14:textId="77777777" w:rsidR="00995ACF" w:rsidRPr="00995ACF" w:rsidRDefault="00995ACF" w:rsidP="00671150">
            <w:pPr>
              <w:ind w:left="111"/>
              <w:jc w:val="left"/>
              <w:rPr>
                <w:rFonts w:asciiTheme="minorEastAsia" w:eastAsiaTheme="minorEastAsia" w:hAnsiTheme="minorEastAsia"/>
                <w:szCs w:val="24"/>
              </w:rPr>
            </w:pPr>
            <w:r w:rsidRPr="00995ACF">
              <w:rPr>
                <w:rFonts w:asciiTheme="minorEastAsia" w:eastAsiaTheme="minorEastAsia" w:hAnsiTheme="minorEastAsia" w:hint="eastAsia"/>
                <w:szCs w:val="24"/>
              </w:rPr>
              <w:t>北九州市、行橋市、豊前市、中間市、</w:t>
            </w:r>
            <w:r w:rsidR="00671150">
              <w:rPr>
                <w:rFonts w:asciiTheme="minorEastAsia" w:eastAsiaTheme="minorEastAsia" w:hAnsiTheme="minorEastAsia" w:hint="eastAsia"/>
                <w:szCs w:val="24"/>
              </w:rPr>
              <w:t>芦屋町、水巻町、岡垣町、遠賀町、苅田町、みやこ町、吉富町、上毛町、築上町</w:t>
            </w:r>
          </w:p>
        </w:tc>
      </w:tr>
      <w:tr w:rsidR="00995ACF" w:rsidRPr="00995ACF" w14:paraId="4CE70F73" w14:textId="77777777" w:rsidTr="00995ACF">
        <w:trPr>
          <w:trHeight w:val="752"/>
        </w:trPr>
        <w:tc>
          <w:tcPr>
            <w:tcW w:w="1134" w:type="dxa"/>
          </w:tcPr>
          <w:p w14:paraId="109CAEF6" w14:textId="77777777" w:rsidR="00995ACF" w:rsidRPr="00995ACF" w:rsidRDefault="00995ACF" w:rsidP="0049478C">
            <w:pPr>
              <w:jc w:val="left"/>
              <w:rPr>
                <w:rFonts w:asciiTheme="minorEastAsia" w:eastAsiaTheme="minorEastAsia" w:hAnsiTheme="minorEastAsia"/>
                <w:szCs w:val="24"/>
              </w:rPr>
            </w:pPr>
            <w:r w:rsidRPr="00995ACF">
              <w:rPr>
                <w:rFonts w:asciiTheme="minorEastAsia" w:eastAsiaTheme="minorEastAsia" w:hAnsiTheme="minorEastAsia" w:hint="eastAsia"/>
                <w:szCs w:val="24"/>
              </w:rPr>
              <w:t>筑後</w:t>
            </w:r>
          </w:p>
        </w:tc>
        <w:tc>
          <w:tcPr>
            <w:tcW w:w="7885" w:type="dxa"/>
          </w:tcPr>
          <w:p w14:paraId="65F0DD78" w14:textId="77777777" w:rsidR="00995ACF" w:rsidRPr="00995ACF" w:rsidRDefault="00995ACF" w:rsidP="0049478C">
            <w:pPr>
              <w:ind w:left="111"/>
              <w:jc w:val="left"/>
              <w:rPr>
                <w:rFonts w:asciiTheme="minorEastAsia" w:eastAsiaTheme="minorEastAsia" w:hAnsiTheme="minorEastAsia"/>
                <w:szCs w:val="24"/>
              </w:rPr>
            </w:pPr>
            <w:r w:rsidRPr="00995ACF">
              <w:rPr>
                <w:rFonts w:asciiTheme="minorEastAsia" w:eastAsiaTheme="minorEastAsia" w:hAnsiTheme="minorEastAsia" w:hint="eastAsia"/>
                <w:szCs w:val="24"/>
              </w:rPr>
              <w:t>大牟田市、久留米市、柳川市、八女市、筑後市、大川市、小郡市、</w:t>
            </w:r>
          </w:p>
          <w:p w14:paraId="646D3715" w14:textId="77777777" w:rsidR="00995ACF" w:rsidRPr="00995ACF" w:rsidRDefault="00995ACF" w:rsidP="00671150">
            <w:pPr>
              <w:ind w:left="111"/>
              <w:jc w:val="left"/>
              <w:rPr>
                <w:rFonts w:asciiTheme="minorEastAsia" w:eastAsiaTheme="minorEastAsia" w:hAnsiTheme="minorEastAsia"/>
                <w:szCs w:val="24"/>
              </w:rPr>
            </w:pPr>
            <w:r w:rsidRPr="00995ACF">
              <w:rPr>
                <w:rFonts w:asciiTheme="minorEastAsia" w:eastAsiaTheme="minorEastAsia" w:hAnsiTheme="minorEastAsia" w:hint="eastAsia"/>
                <w:szCs w:val="24"/>
              </w:rPr>
              <w:t>うきは市、みやま市、</w:t>
            </w:r>
            <w:r w:rsidR="00671150">
              <w:rPr>
                <w:rFonts w:asciiTheme="minorEastAsia" w:eastAsiaTheme="minorEastAsia" w:hAnsiTheme="minorEastAsia" w:hint="eastAsia"/>
                <w:szCs w:val="24"/>
              </w:rPr>
              <w:t>大刀洗町、大木町、広川町</w:t>
            </w:r>
          </w:p>
        </w:tc>
      </w:tr>
      <w:tr w:rsidR="00995ACF" w:rsidRPr="00995ACF" w14:paraId="76BD98B7" w14:textId="77777777" w:rsidTr="00995ACF">
        <w:tc>
          <w:tcPr>
            <w:tcW w:w="1134" w:type="dxa"/>
          </w:tcPr>
          <w:p w14:paraId="57487B0E" w14:textId="77777777" w:rsidR="00995ACF" w:rsidRPr="00995ACF" w:rsidRDefault="00995ACF" w:rsidP="0049478C">
            <w:pPr>
              <w:jc w:val="left"/>
              <w:rPr>
                <w:rFonts w:asciiTheme="minorEastAsia" w:eastAsiaTheme="minorEastAsia" w:hAnsiTheme="minorEastAsia"/>
                <w:szCs w:val="24"/>
              </w:rPr>
            </w:pPr>
            <w:r w:rsidRPr="00995ACF">
              <w:rPr>
                <w:rFonts w:asciiTheme="minorEastAsia" w:eastAsiaTheme="minorEastAsia" w:hAnsiTheme="minorEastAsia" w:hint="eastAsia"/>
                <w:szCs w:val="24"/>
              </w:rPr>
              <w:t>筑豊</w:t>
            </w:r>
          </w:p>
        </w:tc>
        <w:tc>
          <w:tcPr>
            <w:tcW w:w="7885" w:type="dxa"/>
          </w:tcPr>
          <w:p w14:paraId="12A59E7B" w14:textId="77777777" w:rsidR="00995ACF" w:rsidRPr="00995ACF" w:rsidRDefault="00995ACF" w:rsidP="00671150">
            <w:pPr>
              <w:ind w:left="111"/>
              <w:jc w:val="left"/>
              <w:rPr>
                <w:rFonts w:asciiTheme="minorEastAsia" w:eastAsiaTheme="minorEastAsia" w:hAnsiTheme="minorEastAsia"/>
                <w:szCs w:val="24"/>
              </w:rPr>
            </w:pPr>
            <w:r w:rsidRPr="00995ACF">
              <w:rPr>
                <w:rFonts w:asciiTheme="minorEastAsia" w:eastAsiaTheme="minorEastAsia" w:hAnsiTheme="minorEastAsia" w:hint="eastAsia"/>
                <w:szCs w:val="24"/>
              </w:rPr>
              <w:t>直方市、飯塚市、田川市、宮若市、嘉麻市、</w:t>
            </w:r>
            <w:r w:rsidR="00671150">
              <w:rPr>
                <w:rFonts w:asciiTheme="minorEastAsia" w:eastAsiaTheme="minorEastAsia" w:hAnsiTheme="minorEastAsia" w:hint="eastAsia"/>
                <w:szCs w:val="24"/>
              </w:rPr>
              <w:t>小竹町、鞍手町、桂川町、香春町、添田町、糸田町、川崎町、</w:t>
            </w:r>
            <w:r w:rsidR="007B34BE">
              <w:rPr>
                <w:rFonts w:asciiTheme="minorEastAsia" w:eastAsiaTheme="minorEastAsia" w:hAnsiTheme="minorEastAsia" w:hint="eastAsia"/>
                <w:szCs w:val="24"/>
              </w:rPr>
              <w:t>大任町、</w:t>
            </w:r>
            <w:r w:rsidR="00671150">
              <w:rPr>
                <w:rFonts w:asciiTheme="minorEastAsia" w:eastAsiaTheme="minorEastAsia" w:hAnsiTheme="minorEastAsia" w:hint="eastAsia"/>
                <w:szCs w:val="24"/>
              </w:rPr>
              <w:t>赤村、</w:t>
            </w:r>
            <w:r w:rsidR="007B34BE">
              <w:rPr>
                <w:rFonts w:asciiTheme="minorEastAsia" w:eastAsiaTheme="minorEastAsia" w:hAnsiTheme="minorEastAsia" w:hint="eastAsia"/>
                <w:szCs w:val="24"/>
              </w:rPr>
              <w:t>福智町</w:t>
            </w:r>
          </w:p>
        </w:tc>
      </w:tr>
    </w:tbl>
    <w:p w14:paraId="6298A1FC" w14:textId="77777777" w:rsidR="00834916" w:rsidRDefault="008A6309" w:rsidP="008A6309">
      <w:r>
        <w:t xml:space="preserve">　</w:t>
      </w:r>
      <w:r w:rsidR="00BE63C9">
        <w:rPr>
          <w:rFonts w:hint="eastAsia"/>
        </w:rPr>
        <w:t xml:space="preserve">イ　</w:t>
      </w:r>
      <w:r w:rsidR="00834916" w:rsidRPr="00757588">
        <w:rPr>
          <w:rFonts w:hint="eastAsia"/>
        </w:rPr>
        <w:t>高齢者介護に関する情報提供</w:t>
      </w:r>
    </w:p>
    <w:p w14:paraId="148B23FB" w14:textId="77777777" w:rsidR="00834916" w:rsidRPr="00757588" w:rsidRDefault="008A6309" w:rsidP="008A6309">
      <w:pPr>
        <w:ind w:left="723" w:hangingChars="300" w:hanging="723"/>
      </w:pPr>
      <w:r>
        <w:t xml:space="preserve">　　　</w:t>
      </w:r>
      <w:r w:rsidR="00834916" w:rsidRPr="00757588">
        <w:rPr>
          <w:rFonts w:hint="eastAsia"/>
        </w:rPr>
        <w:t>業務の実施に当たり、効果的な広報を行うこと。また、県民のニーズを反映させた情報提供を行い、県民各層に対し高齢者介護の意識の啓発を行うこと。</w:t>
      </w:r>
    </w:p>
    <w:p w14:paraId="38F00915" w14:textId="77777777" w:rsidR="00834916" w:rsidRPr="00757588" w:rsidRDefault="008A6309" w:rsidP="008A6309">
      <w:r>
        <w:t xml:space="preserve">　</w:t>
      </w:r>
      <w:r w:rsidR="00BE63C9">
        <w:rPr>
          <w:rFonts w:hint="eastAsia"/>
        </w:rPr>
        <w:t xml:space="preserve">ウ　</w:t>
      </w:r>
      <w:r w:rsidR="00834916" w:rsidRPr="00757588">
        <w:rPr>
          <w:rFonts w:hint="eastAsia"/>
        </w:rPr>
        <w:t>その他介護実習・普及に関連する事業</w:t>
      </w:r>
    </w:p>
    <w:p w14:paraId="6B994D9B" w14:textId="77777777" w:rsidR="00757588" w:rsidRDefault="00757588" w:rsidP="00757588">
      <w:pPr>
        <w:rPr>
          <w:color w:val="FF0000"/>
        </w:rPr>
      </w:pPr>
    </w:p>
    <w:p w14:paraId="0880F4C2" w14:textId="77777777" w:rsidR="00EB6AC4" w:rsidRPr="008A6309" w:rsidRDefault="00EB6AC4" w:rsidP="00757588">
      <w:pPr>
        <w:rPr>
          <w:rFonts w:hint="eastAsia"/>
          <w:color w:val="FF0000"/>
        </w:rPr>
      </w:pPr>
    </w:p>
    <w:p w14:paraId="7343317C" w14:textId="77777777" w:rsidR="00757588" w:rsidRPr="00757588" w:rsidRDefault="00111E99" w:rsidP="00111E99">
      <w:r>
        <w:rPr>
          <w:rFonts w:hint="eastAsia"/>
        </w:rPr>
        <w:t>（２）</w:t>
      </w:r>
      <w:r w:rsidR="00757588" w:rsidRPr="00757588">
        <w:t xml:space="preserve"> </w:t>
      </w:r>
      <w:r w:rsidR="00757588" w:rsidRPr="00757588">
        <w:rPr>
          <w:rFonts w:hint="eastAsia"/>
        </w:rPr>
        <w:t>福祉用具普及事業</w:t>
      </w:r>
    </w:p>
    <w:p w14:paraId="73CE5DC0" w14:textId="77777777" w:rsidR="00757588" w:rsidRDefault="008A6309" w:rsidP="008A6309">
      <w:r>
        <w:t xml:space="preserve">　</w:t>
      </w:r>
      <w:r w:rsidR="00BE63C9">
        <w:rPr>
          <w:rFonts w:hint="eastAsia"/>
        </w:rPr>
        <w:t xml:space="preserve">ア　</w:t>
      </w:r>
      <w:r w:rsidR="00757588" w:rsidRPr="00757588">
        <w:rPr>
          <w:rFonts w:hint="eastAsia"/>
        </w:rPr>
        <w:t>福祉用具の展示</w:t>
      </w:r>
    </w:p>
    <w:p w14:paraId="4EEF8AC1" w14:textId="77777777" w:rsidR="00757588" w:rsidRPr="00757588" w:rsidRDefault="008A6309" w:rsidP="008A6309">
      <w:pPr>
        <w:ind w:left="723" w:hangingChars="300" w:hanging="723"/>
        <w:rPr>
          <w:rFonts w:asciiTheme="minorEastAsia" w:eastAsiaTheme="minorEastAsia" w:hAnsiTheme="minorEastAsia"/>
        </w:rPr>
      </w:pPr>
      <w:r>
        <w:t xml:space="preserve">　　</w:t>
      </w:r>
      <w:r w:rsidR="00757588" w:rsidRPr="00757588">
        <w:rPr>
          <w:rFonts w:hint="eastAsia"/>
        </w:rPr>
        <w:t>・「目で見て、触れて、試す」福祉用具展示室の充実を図り、県民への適切な情報</w:t>
      </w:r>
      <w:r w:rsidR="00757588" w:rsidRPr="00757588">
        <w:rPr>
          <w:rFonts w:asciiTheme="minorEastAsia" w:eastAsiaTheme="minorEastAsia" w:hAnsiTheme="minorEastAsia" w:hint="eastAsia"/>
        </w:rPr>
        <w:t>提供を行う。</w:t>
      </w:r>
    </w:p>
    <w:p w14:paraId="56AAFFA1" w14:textId="77777777" w:rsidR="00757588" w:rsidRDefault="008A6309" w:rsidP="008A6309">
      <w:pPr>
        <w:ind w:left="723" w:hangingChars="300" w:hanging="723"/>
        <w:rPr>
          <w:rFonts w:asciiTheme="minorEastAsia" w:eastAsiaTheme="minorEastAsia" w:hAnsiTheme="minorEastAsia"/>
        </w:rPr>
      </w:pPr>
      <w:r>
        <w:rPr>
          <w:rFonts w:asciiTheme="minorEastAsia" w:eastAsiaTheme="minorEastAsia" w:hAnsiTheme="minorEastAsia"/>
        </w:rPr>
        <w:t xml:space="preserve">　　</w:t>
      </w:r>
      <w:r w:rsidR="00757588" w:rsidRPr="00757588">
        <w:rPr>
          <w:rFonts w:asciiTheme="minorEastAsia" w:eastAsiaTheme="minorEastAsia" w:hAnsiTheme="minorEastAsia" w:hint="eastAsia"/>
        </w:rPr>
        <w:t>・福祉用具の展示について、一部の事業者及び品目に偏ることなく、県民のニーズに対応できる展示を企画すること。また、安全な展示環境を確保すること。</w:t>
      </w:r>
    </w:p>
    <w:p w14:paraId="29707E2C" w14:textId="47C41529" w:rsidR="00EB6AC4" w:rsidRPr="00757588" w:rsidRDefault="00EB6AC4" w:rsidP="008A6309">
      <w:pPr>
        <w:ind w:left="723" w:hangingChars="300" w:hanging="723"/>
        <w:rPr>
          <w:rFonts w:asciiTheme="minorEastAsia" w:eastAsiaTheme="minorEastAsia" w:hAnsiTheme="minorEastAsia" w:hint="eastAsia"/>
        </w:rPr>
      </w:pPr>
      <w:r>
        <w:rPr>
          <w:rFonts w:asciiTheme="minorEastAsia" w:eastAsiaTheme="minorEastAsia" w:hAnsiTheme="minorEastAsia" w:hint="eastAsia"/>
        </w:rPr>
        <w:t xml:space="preserve">　　・福岡県介護ＤＸ支援センターと展示スペース及び展示内容について、相互に調整を図ること。</w:t>
      </w:r>
    </w:p>
    <w:p w14:paraId="791DA471" w14:textId="77777777" w:rsidR="00757588" w:rsidRDefault="008A6309" w:rsidP="008A6309">
      <w:pPr>
        <w:rPr>
          <w:rFonts w:asciiTheme="minorEastAsia" w:eastAsiaTheme="minorEastAsia" w:hAnsiTheme="minorEastAsia"/>
        </w:rPr>
      </w:pPr>
      <w:r>
        <w:rPr>
          <w:rFonts w:asciiTheme="minorEastAsia" w:eastAsiaTheme="minorEastAsia" w:hAnsiTheme="minorEastAsia"/>
        </w:rPr>
        <w:t xml:space="preserve">　</w:t>
      </w:r>
      <w:r w:rsidR="00BE63C9">
        <w:rPr>
          <w:rFonts w:asciiTheme="minorEastAsia" w:eastAsiaTheme="minorEastAsia" w:hAnsiTheme="minorEastAsia" w:hint="eastAsia"/>
        </w:rPr>
        <w:t xml:space="preserve">イ　</w:t>
      </w:r>
      <w:r w:rsidR="00757588" w:rsidRPr="00757588">
        <w:rPr>
          <w:rFonts w:asciiTheme="minorEastAsia" w:eastAsiaTheme="minorEastAsia" w:hAnsiTheme="minorEastAsia" w:hint="eastAsia"/>
        </w:rPr>
        <w:t>福祉用具、住宅改造等に関する相談・助言</w:t>
      </w:r>
    </w:p>
    <w:p w14:paraId="013A84E8" w14:textId="77777777" w:rsidR="00757588" w:rsidRDefault="008A6309" w:rsidP="008A6309">
      <w:pPr>
        <w:ind w:left="723" w:hangingChars="300" w:hanging="723"/>
        <w:rPr>
          <w:rFonts w:asciiTheme="minorEastAsia" w:eastAsiaTheme="minorEastAsia" w:hAnsiTheme="minorEastAsia"/>
        </w:rPr>
      </w:pPr>
      <w:r>
        <w:rPr>
          <w:rFonts w:asciiTheme="minorEastAsia" w:eastAsiaTheme="minorEastAsia" w:hAnsiTheme="minorEastAsia"/>
        </w:rPr>
        <w:t xml:space="preserve">　　</w:t>
      </w:r>
      <w:r w:rsidR="00757588" w:rsidRPr="00757588">
        <w:rPr>
          <w:rFonts w:asciiTheme="minorEastAsia" w:eastAsiaTheme="minorEastAsia" w:hAnsiTheme="minorEastAsia" w:hint="eastAsia"/>
        </w:rPr>
        <w:t>・福祉用具や福祉用具の調整、住宅改修、介護その他の在宅生活に関する相談に対し、対面又は電話等により、相談者一人ひとりの身体状態や生活環境などに応じた専門的相談を実施し、高齢者等の自立した在宅生活を支援する。</w:t>
      </w:r>
    </w:p>
    <w:p w14:paraId="3D096384" w14:textId="77777777" w:rsidR="00757588" w:rsidRDefault="008A6309" w:rsidP="008A6309">
      <w:pPr>
        <w:ind w:left="723" w:hangingChars="300" w:hanging="723"/>
        <w:rPr>
          <w:rFonts w:asciiTheme="minorEastAsia" w:eastAsiaTheme="minorEastAsia" w:hAnsiTheme="minorEastAsia"/>
        </w:rPr>
      </w:pPr>
      <w:r>
        <w:rPr>
          <w:rFonts w:asciiTheme="minorEastAsia" w:eastAsiaTheme="minorEastAsia" w:hAnsiTheme="minorEastAsia"/>
        </w:rPr>
        <w:t xml:space="preserve">　　</w:t>
      </w:r>
      <w:r w:rsidR="00757588" w:rsidRPr="00757588">
        <w:rPr>
          <w:rFonts w:asciiTheme="minorEastAsia" w:eastAsiaTheme="minorEastAsia" w:hAnsiTheme="minorEastAsia" w:hint="eastAsia"/>
        </w:rPr>
        <w:t>・必要に応じ、関係機関との連絡調整等を行う。</w:t>
      </w:r>
    </w:p>
    <w:p w14:paraId="2C3B9160" w14:textId="77777777" w:rsidR="00757588" w:rsidRDefault="008A6309" w:rsidP="008A6309">
      <w:pPr>
        <w:ind w:left="723" w:hangingChars="300" w:hanging="723"/>
        <w:rPr>
          <w:rFonts w:asciiTheme="minorEastAsia" w:eastAsiaTheme="minorEastAsia" w:hAnsiTheme="minorEastAsia"/>
        </w:rPr>
      </w:pPr>
      <w:r>
        <w:rPr>
          <w:rFonts w:asciiTheme="minorEastAsia" w:eastAsiaTheme="minorEastAsia" w:hAnsiTheme="minorEastAsia"/>
        </w:rPr>
        <w:t xml:space="preserve">　</w:t>
      </w:r>
      <w:r w:rsidR="00BE63C9">
        <w:rPr>
          <w:rFonts w:asciiTheme="minorEastAsia" w:eastAsiaTheme="minorEastAsia" w:hAnsiTheme="minorEastAsia" w:hint="eastAsia"/>
        </w:rPr>
        <w:t xml:space="preserve">ウ　</w:t>
      </w:r>
      <w:r w:rsidR="00757588" w:rsidRPr="00757588">
        <w:rPr>
          <w:rFonts w:asciiTheme="minorEastAsia" w:eastAsiaTheme="minorEastAsia" w:hAnsiTheme="minorEastAsia" w:hint="eastAsia"/>
        </w:rPr>
        <w:t>福祉用具の利用方法、利用手続等の情報提供</w:t>
      </w:r>
    </w:p>
    <w:p w14:paraId="0444EDB0" w14:textId="77777777" w:rsidR="00757588" w:rsidRDefault="008A6309" w:rsidP="008A6309">
      <w:pPr>
        <w:ind w:left="723" w:hangingChars="300" w:hanging="723"/>
        <w:rPr>
          <w:rFonts w:asciiTheme="minorEastAsia" w:eastAsiaTheme="minorEastAsia" w:hAnsiTheme="minorEastAsia"/>
        </w:rPr>
      </w:pPr>
      <w:r>
        <w:rPr>
          <w:rFonts w:asciiTheme="minorEastAsia" w:eastAsiaTheme="minorEastAsia" w:hAnsiTheme="minorEastAsia"/>
        </w:rPr>
        <w:t xml:space="preserve">　　</w:t>
      </w:r>
      <w:r w:rsidR="00757588" w:rsidRPr="00757588">
        <w:rPr>
          <w:rFonts w:asciiTheme="minorEastAsia" w:eastAsiaTheme="minorEastAsia" w:hAnsiTheme="minorEastAsia" w:hint="eastAsia"/>
        </w:rPr>
        <w:t>・福祉用具に関して常に最新の情報を取り入れ、県民へ情報提供を行う。</w:t>
      </w:r>
    </w:p>
    <w:p w14:paraId="635F3C4C" w14:textId="77777777" w:rsidR="008A78FA" w:rsidRDefault="00111E99" w:rsidP="008A78FA">
      <w:pPr>
        <w:rPr>
          <w:rFonts w:asciiTheme="minorEastAsia" w:eastAsiaTheme="minorEastAsia" w:hAnsiTheme="minorEastAsia"/>
        </w:rPr>
      </w:pPr>
      <w:r>
        <w:rPr>
          <w:rFonts w:asciiTheme="minorEastAsia" w:eastAsiaTheme="minorEastAsia" w:hAnsiTheme="minorEastAsia" w:hint="eastAsia"/>
        </w:rPr>
        <w:t xml:space="preserve">　エ　</w:t>
      </w:r>
      <w:r w:rsidR="008A78FA">
        <w:rPr>
          <w:rFonts w:asciiTheme="minorEastAsia" w:eastAsiaTheme="minorEastAsia" w:hAnsiTheme="minorEastAsia" w:hint="eastAsia"/>
        </w:rPr>
        <w:t>県内企業が開発した福祉機器に係る展示コーナーの設置及び普及促進</w:t>
      </w:r>
    </w:p>
    <w:p w14:paraId="579914C3" w14:textId="77777777" w:rsidR="008A78FA" w:rsidRPr="00757588" w:rsidRDefault="00111E99" w:rsidP="008A78FA">
      <w:pPr>
        <w:rPr>
          <w:rFonts w:asciiTheme="minorEastAsia" w:eastAsiaTheme="minorEastAsia" w:hAnsiTheme="minorEastAsia"/>
        </w:rPr>
      </w:pPr>
      <w:r>
        <w:rPr>
          <w:rFonts w:asciiTheme="minorEastAsia" w:eastAsiaTheme="minorEastAsia" w:hAnsiTheme="minorEastAsia" w:hint="eastAsia"/>
        </w:rPr>
        <w:t xml:space="preserve">　オ　</w:t>
      </w:r>
      <w:r w:rsidR="008A78FA">
        <w:rPr>
          <w:rFonts w:asciiTheme="minorEastAsia" w:eastAsiaTheme="minorEastAsia" w:hAnsiTheme="minorEastAsia" w:hint="eastAsia"/>
        </w:rPr>
        <w:t>その他県が実施する福祉機器</w:t>
      </w:r>
      <w:r w:rsidR="00304286">
        <w:rPr>
          <w:rFonts w:asciiTheme="minorEastAsia" w:eastAsiaTheme="minorEastAsia" w:hAnsiTheme="minorEastAsia" w:hint="eastAsia"/>
        </w:rPr>
        <w:t>関係事業に対する協力</w:t>
      </w:r>
    </w:p>
    <w:p w14:paraId="26BE5EEC" w14:textId="77777777" w:rsidR="006542C0" w:rsidRDefault="006542C0">
      <w:pPr>
        <w:widowControl/>
        <w:jc w:val="left"/>
        <w:rPr>
          <w:rFonts w:asciiTheme="minorEastAsia" w:eastAsiaTheme="minorEastAsia" w:hAnsiTheme="minorEastAsia"/>
        </w:rPr>
      </w:pPr>
    </w:p>
    <w:p w14:paraId="1C6F4B40" w14:textId="77777777" w:rsidR="00EB6AC4" w:rsidRDefault="00EB6AC4">
      <w:pPr>
        <w:widowControl/>
        <w:jc w:val="left"/>
        <w:rPr>
          <w:rFonts w:asciiTheme="minorEastAsia" w:eastAsiaTheme="minorEastAsia" w:hAnsiTheme="minorEastAsia"/>
        </w:rPr>
      </w:pPr>
    </w:p>
    <w:p w14:paraId="37E3E95E" w14:textId="77777777" w:rsidR="00EB6AC4" w:rsidRDefault="00EB6AC4">
      <w:pPr>
        <w:widowControl/>
        <w:jc w:val="left"/>
        <w:rPr>
          <w:rFonts w:asciiTheme="minorEastAsia" w:eastAsiaTheme="minorEastAsia" w:hAnsiTheme="minorEastAsia"/>
        </w:rPr>
      </w:pPr>
    </w:p>
    <w:p w14:paraId="6DC8D276" w14:textId="77777777" w:rsidR="00EB6AC4" w:rsidRDefault="00EB6AC4">
      <w:pPr>
        <w:widowControl/>
        <w:jc w:val="left"/>
        <w:rPr>
          <w:rFonts w:asciiTheme="minorEastAsia" w:eastAsiaTheme="minorEastAsia" w:hAnsiTheme="minorEastAsia" w:hint="eastAsia"/>
        </w:rPr>
      </w:pPr>
    </w:p>
    <w:p w14:paraId="704C54A8" w14:textId="77777777" w:rsidR="00757588" w:rsidRPr="00757588" w:rsidRDefault="008A6309" w:rsidP="008A6309">
      <w:pPr>
        <w:rPr>
          <w:rFonts w:asciiTheme="minorEastAsia" w:eastAsiaTheme="minorEastAsia" w:hAnsiTheme="minorEastAsia"/>
          <w:color w:val="FF0000"/>
        </w:rPr>
      </w:pPr>
      <w:r>
        <w:rPr>
          <w:rFonts w:asciiTheme="minorEastAsia" w:eastAsiaTheme="minorEastAsia" w:hAnsiTheme="minorEastAsia"/>
        </w:rPr>
        <w:t xml:space="preserve">　</w:t>
      </w:r>
      <w:r w:rsidR="00525FF6">
        <w:rPr>
          <w:rFonts w:asciiTheme="minorEastAsia" w:eastAsiaTheme="minorEastAsia" w:hAnsiTheme="minorEastAsia" w:hint="eastAsia"/>
        </w:rPr>
        <w:t>【</w:t>
      </w:r>
      <w:r w:rsidR="00511402">
        <w:rPr>
          <w:rFonts w:asciiTheme="minorEastAsia" w:eastAsiaTheme="minorEastAsia" w:hAnsiTheme="minorEastAsia" w:hint="eastAsia"/>
        </w:rPr>
        <w:t>福岡県介護実習・普及センター</w:t>
      </w:r>
      <w:r w:rsidR="00757588" w:rsidRPr="00757588">
        <w:rPr>
          <w:rFonts w:asciiTheme="minorEastAsia" w:eastAsiaTheme="minorEastAsia" w:hAnsiTheme="minorEastAsia" w:hint="eastAsia"/>
        </w:rPr>
        <w:t>について</w:t>
      </w:r>
      <w:r w:rsidR="00525FF6">
        <w:rPr>
          <w:rFonts w:asciiTheme="minorEastAsia" w:eastAsiaTheme="minorEastAsia" w:hAnsiTheme="minorEastAsia" w:hint="eastAsia"/>
        </w:rPr>
        <w:t>】</w:t>
      </w:r>
    </w:p>
    <w:tbl>
      <w:tblPr>
        <w:tblStyle w:val="ae"/>
        <w:tblW w:w="9746" w:type="dxa"/>
        <w:tblInd w:w="108" w:type="dxa"/>
        <w:tblLook w:val="04A0" w:firstRow="1" w:lastRow="0" w:firstColumn="1" w:lastColumn="0" w:noHBand="0" w:noVBand="1"/>
      </w:tblPr>
      <w:tblGrid>
        <w:gridCol w:w="3577"/>
        <w:gridCol w:w="3166"/>
        <w:gridCol w:w="3003"/>
      </w:tblGrid>
      <w:tr w:rsidR="002B5D2B" w:rsidRPr="00757588" w14:paraId="25B525B1" w14:textId="4F761035" w:rsidTr="002B5D2B">
        <w:tc>
          <w:tcPr>
            <w:tcW w:w="3577" w:type="dxa"/>
          </w:tcPr>
          <w:p w14:paraId="3B589177" w14:textId="77777777" w:rsidR="002B5D2B" w:rsidRPr="00757588" w:rsidRDefault="002B5D2B" w:rsidP="0049478C">
            <w:pPr>
              <w:jc w:val="left"/>
              <w:rPr>
                <w:rFonts w:asciiTheme="minorEastAsia" w:eastAsiaTheme="minorEastAsia" w:hAnsiTheme="minorEastAsia"/>
                <w:szCs w:val="24"/>
              </w:rPr>
            </w:pPr>
            <w:r w:rsidRPr="00757588">
              <w:rPr>
                <w:rFonts w:asciiTheme="minorEastAsia" w:eastAsiaTheme="minorEastAsia" w:hAnsiTheme="minorEastAsia" w:hint="eastAsia"/>
                <w:szCs w:val="24"/>
              </w:rPr>
              <w:t>施設名称</w:t>
            </w:r>
          </w:p>
        </w:tc>
        <w:tc>
          <w:tcPr>
            <w:tcW w:w="3166" w:type="dxa"/>
          </w:tcPr>
          <w:p w14:paraId="4FD15361" w14:textId="77777777" w:rsidR="002B5D2B" w:rsidRPr="00757588" w:rsidRDefault="002B5D2B" w:rsidP="0049478C">
            <w:pPr>
              <w:ind w:left="51"/>
              <w:jc w:val="left"/>
              <w:rPr>
                <w:rFonts w:asciiTheme="minorEastAsia" w:eastAsiaTheme="minorEastAsia" w:hAnsiTheme="minorEastAsia"/>
                <w:szCs w:val="24"/>
              </w:rPr>
            </w:pPr>
            <w:r w:rsidRPr="00757588">
              <w:rPr>
                <w:rFonts w:asciiTheme="minorEastAsia" w:eastAsiaTheme="minorEastAsia" w:hAnsiTheme="minorEastAsia" w:hint="eastAsia"/>
                <w:szCs w:val="24"/>
              </w:rPr>
              <w:t>所在地</w:t>
            </w:r>
          </w:p>
        </w:tc>
        <w:tc>
          <w:tcPr>
            <w:tcW w:w="3003" w:type="dxa"/>
          </w:tcPr>
          <w:p w14:paraId="7F589B64" w14:textId="4B90878E" w:rsidR="002B5D2B" w:rsidRPr="00757588" w:rsidRDefault="001B7889" w:rsidP="0049478C">
            <w:pPr>
              <w:ind w:left="51"/>
              <w:jc w:val="left"/>
              <w:rPr>
                <w:rFonts w:asciiTheme="minorEastAsia" w:eastAsiaTheme="minorEastAsia" w:hAnsiTheme="minorEastAsia"/>
                <w:szCs w:val="24"/>
              </w:rPr>
            </w:pPr>
            <w:r>
              <w:rPr>
                <w:rFonts w:asciiTheme="minorEastAsia" w:eastAsiaTheme="minorEastAsia" w:hAnsiTheme="minorEastAsia" w:hint="eastAsia"/>
                <w:szCs w:val="24"/>
              </w:rPr>
              <w:t>主な施設・設備</w:t>
            </w:r>
          </w:p>
        </w:tc>
      </w:tr>
      <w:tr w:rsidR="002B5D2B" w:rsidRPr="00757588" w14:paraId="3AB05251" w14:textId="054E38E1" w:rsidTr="002B5D2B">
        <w:tc>
          <w:tcPr>
            <w:tcW w:w="3577" w:type="dxa"/>
          </w:tcPr>
          <w:p w14:paraId="3173C06F" w14:textId="77777777" w:rsidR="002B5D2B" w:rsidRPr="00757588" w:rsidRDefault="002B5D2B" w:rsidP="0049478C">
            <w:pPr>
              <w:jc w:val="left"/>
              <w:rPr>
                <w:rFonts w:asciiTheme="minorEastAsia" w:eastAsiaTheme="minorEastAsia" w:hAnsiTheme="minorEastAsia"/>
                <w:szCs w:val="24"/>
              </w:rPr>
            </w:pPr>
            <w:r w:rsidRPr="00757588">
              <w:rPr>
                <w:rFonts w:asciiTheme="minorEastAsia" w:eastAsiaTheme="minorEastAsia" w:hAnsiTheme="minorEastAsia" w:hint="eastAsia"/>
                <w:szCs w:val="24"/>
              </w:rPr>
              <w:t>福岡県介護実習</w:t>
            </w:r>
            <w:r>
              <w:rPr>
                <w:rFonts w:asciiTheme="minorEastAsia" w:eastAsiaTheme="minorEastAsia" w:hAnsiTheme="minorEastAsia" w:hint="eastAsia"/>
                <w:szCs w:val="24"/>
              </w:rPr>
              <w:t>・</w:t>
            </w:r>
            <w:r w:rsidRPr="00757588">
              <w:rPr>
                <w:rFonts w:asciiTheme="minorEastAsia" w:eastAsiaTheme="minorEastAsia" w:hAnsiTheme="minorEastAsia" w:hint="eastAsia"/>
                <w:szCs w:val="24"/>
              </w:rPr>
              <w:t>普及センター</w:t>
            </w:r>
          </w:p>
          <w:p w14:paraId="40AA2097" w14:textId="77777777" w:rsidR="002B5D2B" w:rsidRPr="00757588" w:rsidRDefault="002B5D2B" w:rsidP="0049478C">
            <w:pPr>
              <w:jc w:val="left"/>
              <w:rPr>
                <w:rFonts w:asciiTheme="minorEastAsia" w:eastAsiaTheme="minorEastAsia" w:hAnsiTheme="minorEastAsia"/>
                <w:szCs w:val="24"/>
              </w:rPr>
            </w:pPr>
            <w:r w:rsidRPr="00757588">
              <w:rPr>
                <w:rFonts w:asciiTheme="minorEastAsia" w:eastAsiaTheme="minorEastAsia" w:hAnsiTheme="minorEastAsia" w:hint="eastAsia"/>
                <w:szCs w:val="24"/>
              </w:rPr>
              <w:t>[クローバープラザ内]</w:t>
            </w:r>
          </w:p>
        </w:tc>
        <w:tc>
          <w:tcPr>
            <w:tcW w:w="3166" w:type="dxa"/>
          </w:tcPr>
          <w:p w14:paraId="59B11885" w14:textId="77777777" w:rsidR="002B5D2B" w:rsidRPr="00757588" w:rsidRDefault="002B5D2B" w:rsidP="0049478C">
            <w:pPr>
              <w:ind w:left="51"/>
              <w:jc w:val="left"/>
              <w:rPr>
                <w:rFonts w:asciiTheme="minorEastAsia" w:eastAsiaTheme="minorEastAsia" w:hAnsiTheme="minorEastAsia"/>
                <w:szCs w:val="24"/>
              </w:rPr>
            </w:pPr>
            <w:r w:rsidRPr="00757588">
              <w:rPr>
                <w:rFonts w:asciiTheme="minorEastAsia" w:eastAsiaTheme="minorEastAsia" w:hAnsiTheme="minorEastAsia" w:hint="eastAsia"/>
                <w:szCs w:val="24"/>
              </w:rPr>
              <w:t>春日市原町３－１－７</w:t>
            </w:r>
          </w:p>
          <w:p w14:paraId="7A069415" w14:textId="77777777" w:rsidR="002B5D2B" w:rsidRPr="00757588" w:rsidRDefault="002B5D2B" w:rsidP="0049478C">
            <w:pPr>
              <w:ind w:left="51"/>
              <w:jc w:val="left"/>
              <w:rPr>
                <w:rFonts w:asciiTheme="minorEastAsia" w:eastAsiaTheme="minorEastAsia" w:hAnsiTheme="minorEastAsia"/>
                <w:szCs w:val="24"/>
              </w:rPr>
            </w:pPr>
            <w:r w:rsidRPr="00757588">
              <w:rPr>
                <w:rFonts w:asciiTheme="minorEastAsia" w:eastAsiaTheme="minorEastAsia" w:hAnsiTheme="minorEastAsia" w:hint="eastAsia"/>
                <w:szCs w:val="24"/>
              </w:rPr>
              <w:t>クローバープラザ</w:t>
            </w:r>
            <w:r>
              <w:rPr>
                <w:rFonts w:asciiTheme="minorEastAsia" w:eastAsiaTheme="minorEastAsia" w:hAnsiTheme="minorEastAsia" w:hint="eastAsia"/>
                <w:szCs w:val="24"/>
              </w:rPr>
              <w:t>２・４階</w:t>
            </w:r>
          </w:p>
        </w:tc>
        <w:tc>
          <w:tcPr>
            <w:tcW w:w="3003" w:type="dxa"/>
          </w:tcPr>
          <w:p w14:paraId="206ADC70" w14:textId="77777777" w:rsidR="002B5D2B" w:rsidRDefault="001B7889" w:rsidP="0049478C">
            <w:pPr>
              <w:ind w:left="51"/>
              <w:jc w:val="left"/>
              <w:rPr>
                <w:rFonts w:asciiTheme="minorEastAsia" w:eastAsiaTheme="minorEastAsia" w:hAnsiTheme="minorEastAsia"/>
                <w:szCs w:val="24"/>
              </w:rPr>
            </w:pPr>
            <w:r>
              <w:rPr>
                <w:rFonts w:asciiTheme="minorEastAsia" w:eastAsiaTheme="minorEastAsia" w:hAnsiTheme="minorEastAsia" w:hint="eastAsia"/>
                <w:szCs w:val="24"/>
              </w:rPr>
              <w:t>介護実習室　３１５㎡</w:t>
            </w:r>
          </w:p>
          <w:p w14:paraId="1DBB0652" w14:textId="77777777" w:rsidR="001B7889" w:rsidRDefault="001B7889" w:rsidP="0049478C">
            <w:pPr>
              <w:ind w:left="51"/>
              <w:jc w:val="left"/>
              <w:rPr>
                <w:rFonts w:asciiTheme="minorEastAsia" w:eastAsiaTheme="minorEastAsia" w:hAnsiTheme="minorEastAsia"/>
                <w:szCs w:val="24"/>
              </w:rPr>
            </w:pPr>
            <w:r>
              <w:rPr>
                <w:rFonts w:asciiTheme="minorEastAsia" w:eastAsiaTheme="minorEastAsia" w:hAnsiTheme="minorEastAsia" w:hint="eastAsia"/>
                <w:szCs w:val="24"/>
              </w:rPr>
              <w:t>機器展示室</w:t>
            </w:r>
          </w:p>
          <w:p w14:paraId="24E8B26F" w14:textId="2AEE4531" w:rsidR="001B7889" w:rsidRPr="00757588" w:rsidRDefault="001B7889" w:rsidP="0049478C">
            <w:pPr>
              <w:ind w:left="51"/>
              <w:jc w:val="left"/>
              <w:rPr>
                <w:rFonts w:asciiTheme="minorEastAsia" w:eastAsiaTheme="minorEastAsia" w:hAnsiTheme="minorEastAsia"/>
                <w:szCs w:val="24"/>
              </w:rPr>
            </w:pPr>
            <w:r>
              <w:rPr>
                <w:rFonts w:asciiTheme="minorEastAsia" w:eastAsiaTheme="minorEastAsia" w:hAnsiTheme="minorEastAsia" w:hint="eastAsia"/>
                <w:szCs w:val="24"/>
              </w:rPr>
              <w:t xml:space="preserve">　　１７０～１９０㎡</w:t>
            </w:r>
          </w:p>
        </w:tc>
      </w:tr>
    </w:tbl>
    <w:p w14:paraId="1952CFA9" w14:textId="77777777" w:rsidR="00530DAD" w:rsidRDefault="00530DAD" w:rsidP="00400FC9">
      <w:pPr>
        <w:jc w:val="left"/>
        <w:rPr>
          <w:rFonts w:asciiTheme="minorEastAsia" w:eastAsiaTheme="minorEastAsia" w:hAnsiTheme="minorEastAsia"/>
          <w:szCs w:val="24"/>
        </w:rPr>
      </w:pPr>
    </w:p>
    <w:p w14:paraId="18F53EE5" w14:textId="2063CF4D" w:rsidR="00B17CCE" w:rsidRDefault="008A6309" w:rsidP="008A6309">
      <w:pPr>
        <w:jc w:val="left"/>
        <w:rPr>
          <w:rFonts w:asciiTheme="minorEastAsia" w:eastAsiaTheme="minorEastAsia" w:hAnsiTheme="minorEastAsia"/>
          <w:szCs w:val="24"/>
        </w:rPr>
      </w:pPr>
      <w:r>
        <w:rPr>
          <w:rFonts w:asciiTheme="minorEastAsia" w:eastAsiaTheme="minorEastAsia" w:hAnsiTheme="minorEastAsia"/>
          <w:szCs w:val="24"/>
        </w:rPr>
        <w:t xml:space="preserve">　　</w:t>
      </w:r>
      <w:r w:rsidR="00757588" w:rsidRPr="00757588">
        <w:rPr>
          <w:rFonts w:asciiTheme="minorEastAsia" w:eastAsiaTheme="minorEastAsia" w:hAnsiTheme="minorEastAsia" w:hint="eastAsia"/>
          <w:szCs w:val="24"/>
        </w:rPr>
        <w:t>・休館日</w:t>
      </w:r>
    </w:p>
    <w:p w14:paraId="137A8906" w14:textId="77777777" w:rsidR="00757588" w:rsidRDefault="008A6309" w:rsidP="008A6309">
      <w:pPr>
        <w:jc w:val="left"/>
        <w:rPr>
          <w:rFonts w:asciiTheme="minorEastAsia" w:eastAsiaTheme="minorEastAsia" w:hAnsiTheme="minorEastAsia"/>
        </w:rPr>
      </w:pPr>
      <w:r>
        <w:rPr>
          <w:rFonts w:asciiTheme="minorEastAsia" w:eastAsiaTheme="minorEastAsia" w:hAnsiTheme="minorEastAsia"/>
          <w:szCs w:val="24"/>
        </w:rPr>
        <w:t xml:space="preserve">　　　　</w:t>
      </w:r>
      <w:r w:rsidR="00757588" w:rsidRPr="00757588">
        <w:rPr>
          <w:rFonts w:asciiTheme="minorEastAsia" w:eastAsiaTheme="minorEastAsia" w:hAnsiTheme="minorEastAsia" w:hint="eastAsia"/>
        </w:rPr>
        <w:t>月曜日（第4月曜日は除く、月曜日が祝日の場合は翌火曜日）、</w:t>
      </w:r>
    </w:p>
    <w:p w14:paraId="5EE756A3" w14:textId="77777777" w:rsidR="00757588" w:rsidRDefault="008A6309" w:rsidP="008A6309">
      <w:pPr>
        <w:jc w:val="left"/>
        <w:rPr>
          <w:rFonts w:asciiTheme="minorEastAsia" w:eastAsiaTheme="minorEastAsia" w:hAnsiTheme="minorEastAsia"/>
        </w:rPr>
      </w:pPr>
      <w:r>
        <w:rPr>
          <w:rFonts w:asciiTheme="minorEastAsia" w:eastAsiaTheme="minorEastAsia" w:hAnsiTheme="minorEastAsia"/>
        </w:rPr>
        <w:t xml:space="preserve">　　　　</w:t>
      </w:r>
      <w:r w:rsidR="00757588" w:rsidRPr="00757588">
        <w:rPr>
          <w:rFonts w:asciiTheme="minorEastAsia" w:eastAsiaTheme="minorEastAsia" w:hAnsiTheme="minorEastAsia" w:hint="eastAsia"/>
        </w:rPr>
        <w:t>お盆（8/13～15）、年末年始（12/28～１/４）</w:t>
      </w:r>
    </w:p>
    <w:p w14:paraId="6BF3928A" w14:textId="77777777" w:rsidR="00757588" w:rsidRPr="00757588" w:rsidRDefault="008A6309" w:rsidP="008A6309">
      <w:pPr>
        <w:jc w:val="left"/>
        <w:rPr>
          <w:rFonts w:asciiTheme="minorEastAsia" w:eastAsiaTheme="minorEastAsia" w:hAnsiTheme="minorEastAsia"/>
          <w:szCs w:val="24"/>
        </w:rPr>
      </w:pPr>
      <w:r>
        <w:rPr>
          <w:rFonts w:asciiTheme="minorEastAsia" w:eastAsiaTheme="minorEastAsia" w:hAnsiTheme="minorEastAsia"/>
        </w:rPr>
        <w:t xml:space="preserve">　　</w:t>
      </w:r>
      <w:r w:rsidR="00757588" w:rsidRPr="00757588">
        <w:rPr>
          <w:rFonts w:asciiTheme="minorEastAsia" w:eastAsiaTheme="minorEastAsia" w:hAnsiTheme="minorEastAsia" w:hint="eastAsia"/>
          <w:szCs w:val="24"/>
        </w:rPr>
        <w:t>・福祉用具展示室開所時間</w:t>
      </w:r>
    </w:p>
    <w:p w14:paraId="7A49A47A" w14:textId="77777777" w:rsidR="00757588" w:rsidRPr="00757588" w:rsidRDefault="00757588" w:rsidP="00757588">
      <w:pPr>
        <w:jc w:val="left"/>
        <w:rPr>
          <w:rFonts w:asciiTheme="minorEastAsia" w:eastAsiaTheme="minorEastAsia" w:hAnsiTheme="minorEastAsia"/>
          <w:szCs w:val="24"/>
        </w:rPr>
      </w:pPr>
      <w:r w:rsidRPr="00757588">
        <w:rPr>
          <w:rFonts w:asciiTheme="minorEastAsia" w:eastAsiaTheme="minorEastAsia" w:hAnsiTheme="minorEastAsia" w:hint="eastAsia"/>
          <w:szCs w:val="24"/>
        </w:rPr>
        <w:t xml:space="preserve">　　　</w:t>
      </w:r>
      <w:r w:rsidR="00961C4A">
        <w:rPr>
          <w:rFonts w:asciiTheme="minorEastAsia" w:eastAsiaTheme="minorEastAsia" w:hAnsiTheme="minorEastAsia" w:hint="eastAsia"/>
          <w:szCs w:val="24"/>
        </w:rPr>
        <w:t xml:space="preserve">　</w:t>
      </w:r>
      <w:r w:rsidRPr="00757588">
        <w:rPr>
          <w:rFonts w:asciiTheme="minorEastAsia" w:eastAsiaTheme="minorEastAsia" w:hAnsiTheme="minorEastAsia" w:hint="eastAsia"/>
          <w:szCs w:val="24"/>
        </w:rPr>
        <w:t>９時～17時</w:t>
      </w:r>
    </w:p>
    <w:p w14:paraId="7637CF55" w14:textId="77777777" w:rsidR="00757588" w:rsidRDefault="00757588" w:rsidP="00757588">
      <w:pPr>
        <w:jc w:val="left"/>
        <w:rPr>
          <w:rFonts w:asciiTheme="minorEastAsia" w:eastAsiaTheme="minorEastAsia" w:hAnsiTheme="minorEastAsia"/>
          <w:szCs w:val="24"/>
        </w:rPr>
      </w:pPr>
      <w:r w:rsidRPr="00757588">
        <w:rPr>
          <w:rFonts w:asciiTheme="minorEastAsia" w:eastAsiaTheme="minorEastAsia" w:hAnsiTheme="minorEastAsia" w:hint="eastAsia"/>
          <w:szCs w:val="24"/>
        </w:rPr>
        <w:t xml:space="preserve">　　　</w:t>
      </w:r>
      <w:r w:rsidR="00961C4A">
        <w:rPr>
          <w:rFonts w:asciiTheme="minorEastAsia" w:eastAsiaTheme="minorEastAsia" w:hAnsiTheme="minorEastAsia" w:hint="eastAsia"/>
          <w:szCs w:val="24"/>
        </w:rPr>
        <w:t xml:space="preserve">　</w:t>
      </w:r>
      <w:r w:rsidRPr="00757588">
        <w:rPr>
          <w:rFonts w:asciiTheme="minorEastAsia" w:eastAsiaTheme="minorEastAsia" w:hAnsiTheme="minorEastAsia" w:hint="eastAsia"/>
          <w:szCs w:val="24"/>
        </w:rPr>
        <w:t>※介護に関する専門的知識を有する者を常時１人以上配置すること。</w:t>
      </w:r>
    </w:p>
    <w:p w14:paraId="5619E930" w14:textId="77777777" w:rsidR="0011581D" w:rsidRPr="00757588" w:rsidRDefault="008A6309" w:rsidP="008A6309">
      <w:pPr>
        <w:jc w:val="left"/>
        <w:rPr>
          <w:rFonts w:asciiTheme="minorEastAsia" w:eastAsiaTheme="minorEastAsia" w:hAnsiTheme="minorEastAsia"/>
          <w:szCs w:val="24"/>
        </w:rPr>
      </w:pPr>
      <w:r>
        <w:rPr>
          <w:rFonts w:asciiTheme="minorEastAsia" w:eastAsiaTheme="minorEastAsia" w:hAnsiTheme="minorEastAsia"/>
          <w:szCs w:val="24"/>
        </w:rPr>
        <w:t xml:space="preserve">　　　　</w:t>
      </w:r>
      <w:r w:rsidR="00757588" w:rsidRPr="00757588">
        <w:rPr>
          <w:rFonts w:asciiTheme="minorEastAsia" w:eastAsiaTheme="minorEastAsia" w:hAnsiTheme="minorEastAsia" w:hint="eastAsia"/>
          <w:szCs w:val="24"/>
        </w:rPr>
        <w:t>（例：社会福祉士、介護福祉士、介護支援専門員、理学・作業療法士、看護師等）</w:t>
      </w:r>
    </w:p>
    <w:p w14:paraId="3B13B346" w14:textId="77777777" w:rsidR="00111E99" w:rsidRPr="008A6309" w:rsidRDefault="00111E99" w:rsidP="00111E99">
      <w:pPr>
        <w:rPr>
          <w:color w:val="000000" w:themeColor="text1"/>
        </w:rPr>
      </w:pPr>
    </w:p>
    <w:p w14:paraId="7DD1604A" w14:textId="77777777" w:rsidR="008F68D8" w:rsidRPr="001E3E95" w:rsidRDefault="00111E99" w:rsidP="00111E99">
      <w:pPr>
        <w:rPr>
          <w:color w:val="000000" w:themeColor="text1"/>
        </w:rPr>
      </w:pPr>
      <w:r>
        <w:rPr>
          <w:rFonts w:hint="eastAsia"/>
          <w:color w:val="000000" w:themeColor="text1"/>
        </w:rPr>
        <w:t>（３）</w:t>
      </w:r>
      <w:r w:rsidR="008F68D8" w:rsidRPr="001E3E95">
        <w:rPr>
          <w:rFonts w:hint="eastAsia"/>
          <w:color w:val="000000" w:themeColor="text1"/>
        </w:rPr>
        <w:t>福岡県介護実習・普及センター業務</w:t>
      </w:r>
    </w:p>
    <w:p w14:paraId="6467EB3F" w14:textId="77777777" w:rsidR="008F68D8" w:rsidRDefault="00111E99" w:rsidP="008F68D8">
      <w:pPr>
        <w:ind w:left="723" w:hangingChars="300" w:hanging="723"/>
        <w:rPr>
          <w:color w:val="000000" w:themeColor="text1"/>
        </w:rPr>
      </w:pPr>
      <w:r>
        <w:rPr>
          <w:rFonts w:hint="eastAsia"/>
          <w:color w:val="000000" w:themeColor="text1"/>
        </w:rPr>
        <w:t xml:space="preserve">　ア　</w:t>
      </w:r>
      <w:r w:rsidR="008F68D8" w:rsidRPr="001E3E95">
        <w:rPr>
          <w:rFonts w:hint="eastAsia"/>
          <w:color w:val="000000" w:themeColor="text1"/>
        </w:rPr>
        <w:t>介護実習・普及センター運営委員会</w:t>
      </w:r>
      <w:r w:rsidR="001E3E95" w:rsidRPr="001E3E95">
        <w:rPr>
          <w:rFonts w:hint="eastAsia"/>
          <w:color w:val="000000" w:themeColor="text1"/>
        </w:rPr>
        <w:t>等の設置及び運営</w:t>
      </w:r>
    </w:p>
    <w:p w14:paraId="01B8AD2D" w14:textId="77777777" w:rsidR="00111E99" w:rsidRDefault="008A6309" w:rsidP="008A6309">
      <w:pPr>
        <w:ind w:left="723" w:hangingChars="300" w:hanging="723"/>
        <w:rPr>
          <w:color w:val="000000" w:themeColor="text1"/>
        </w:rPr>
      </w:pPr>
      <w:r>
        <w:rPr>
          <w:color w:val="000000" w:themeColor="text1"/>
        </w:rPr>
        <w:t xml:space="preserve">　　</w:t>
      </w:r>
      <w:r w:rsidR="008F68D8" w:rsidRPr="001E3E95">
        <w:rPr>
          <w:rFonts w:hint="eastAsia"/>
          <w:color w:val="000000" w:themeColor="text1"/>
        </w:rPr>
        <w:t>・「介護実習・普及センター研修専門部会」及び「介護実習・普及センター福祉用具専門部会」を開催後、「介護実習・普及センター運営委員会」を行い、事業評価を行うこと。</w:t>
      </w:r>
    </w:p>
    <w:p w14:paraId="24D8504C" w14:textId="77777777" w:rsidR="008F68D8" w:rsidRDefault="008A6309" w:rsidP="008A6309">
      <w:pPr>
        <w:ind w:left="723" w:hangingChars="300" w:hanging="723"/>
        <w:rPr>
          <w:color w:val="000000" w:themeColor="text1"/>
        </w:rPr>
      </w:pPr>
      <w:r>
        <w:rPr>
          <w:color w:val="000000" w:themeColor="text1"/>
        </w:rPr>
        <w:t xml:space="preserve">　　</w:t>
      </w:r>
      <w:r w:rsidR="008F68D8" w:rsidRPr="001E3E95">
        <w:rPr>
          <w:rFonts w:hint="eastAsia"/>
          <w:color w:val="000000" w:themeColor="text1"/>
        </w:rPr>
        <w:t>・委員は、学識経験者、医療</w:t>
      </w:r>
      <w:r w:rsidR="00D37F45" w:rsidRPr="001E3E95">
        <w:rPr>
          <w:rFonts w:hint="eastAsia"/>
          <w:color w:val="000000" w:themeColor="text1"/>
        </w:rPr>
        <w:t>・介護・福祉</w:t>
      </w:r>
      <w:r w:rsidR="008F68D8" w:rsidRPr="001E3E95">
        <w:rPr>
          <w:rFonts w:hint="eastAsia"/>
          <w:color w:val="000000" w:themeColor="text1"/>
        </w:rPr>
        <w:t>関係者、行政機関関係者等</w:t>
      </w:r>
      <w:r w:rsidR="00D37F45" w:rsidRPr="001E3E95">
        <w:rPr>
          <w:rFonts w:hint="eastAsia"/>
          <w:color w:val="000000" w:themeColor="text1"/>
        </w:rPr>
        <w:t>で構成すること。</w:t>
      </w:r>
    </w:p>
    <w:p w14:paraId="198D28E3" w14:textId="77777777" w:rsidR="008F68D8" w:rsidRDefault="008A6309" w:rsidP="008A6309">
      <w:pPr>
        <w:ind w:left="723" w:hangingChars="300" w:hanging="723"/>
        <w:rPr>
          <w:color w:val="000000" w:themeColor="text1"/>
        </w:rPr>
      </w:pPr>
      <w:r>
        <w:rPr>
          <w:color w:val="000000" w:themeColor="text1"/>
        </w:rPr>
        <w:t xml:space="preserve">　　　</w:t>
      </w:r>
      <w:r w:rsidR="00116996">
        <w:rPr>
          <w:rFonts w:hint="eastAsia"/>
          <w:color w:val="000000" w:themeColor="text1"/>
        </w:rPr>
        <w:t>※年１回以上</w:t>
      </w:r>
      <w:r w:rsidR="008F68D8" w:rsidRPr="001E3E95">
        <w:rPr>
          <w:rFonts w:hint="eastAsia"/>
          <w:color w:val="000000" w:themeColor="text1"/>
        </w:rPr>
        <w:t>開催すること。</w:t>
      </w:r>
    </w:p>
    <w:p w14:paraId="57665C90" w14:textId="77777777" w:rsidR="008F68D8" w:rsidRDefault="008A6309" w:rsidP="008A6309">
      <w:pPr>
        <w:ind w:left="723" w:hangingChars="300" w:hanging="723"/>
        <w:rPr>
          <w:color w:val="000000" w:themeColor="text1"/>
        </w:rPr>
      </w:pPr>
      <w:r>
        <w:rPr>
          <w:color w:val="000000" w:themeColor="text1"/>
        </w:rPr>
        <w:t xml:space="preserve">　</w:t>
      </w:r>
      <w:r w:rsidR="00111E99">
        <w:rPr>
          <w:rFonts w:hint="eastAsia"/>
          <w:color w:val="000000" w:themeColor="text1"/>
        </w:rPr>
        <w:t>イ　福岡県</w:t>
      </w:r>
      <w:r w:rsidR="008F68D8" w:rsidRPr="001E3E95">
        <w:rPr>
          <w:rFonts w:hint="eastAsia"/>
          <w:color w:val="000000" w:themeColor="text1"/>
        </w:rPr>
        <w:t>介護実習・普及センター事業全体の研修案内等の作成</w:t>
      </w:r>
    </w:p>
    <w:p w14:paraId="0CF9E0D3" w14:textId="77777777" w:rsidR="00111E99" w:rsidRDefault="008A6309" w:rsidP="008A6309">
      <w:pPr>
        <w:ind w:left="723" w:hangingChars="300" w:hanging="723"/>
        <w:rPr>
          <w:color w:val="000000" w:themeColor="text1"/>
        </w:rPr>
      </w:pPr>
      <w:r>
        <w:rPr>
          <w:color w:val="000000" w:themeColor="text1"/>
        </w:rPr>
        <w:t xml:space="preserve">　</w:t>
      </w:r>
      <w:r w:rsidR="00111E99">
        <w:rPr>
          <w:rFonts w:hint="eastAsia"/>
          <w:color w:val="000000" w:themeColor="text1"/>
        </w:rPr>
        <w:t xml:space="preserve">　　（福岡県</w:t>
      </w:r>
      <w:r w:rsidR="00111E99" w:rsidRPr="00111E99">
        <w:rPr>
          <w:rFonts w:hint="eastAsia"/>
          <w:color w:val="000000" w:themeColor="text1"/>
          <w:u w:val="single"/>
        </w:rPr>
        <w:t>地域</w:t>
      </w:r>
      <w:r w:rsidR="00111E99">
        <w:rPr>
          <w:rFonts w:hint="eastAsia"/>
          <w:color w:val="000000" w:themeColor="text1"/>
        </w:rPr>
        <w:t>介護・実習普及センター分含む。）</w:t>
      </w:r>
    </w:p>
    <w:p w14:paraId="6932B054" w14:textId="77777777" w:rsidR="008F68D8" w:rsidRDefault="008A6309" w:rsidP="008A6309">
      <w:pPr>
        <w:ind w:left="723" w:hangingChars="300" w:hanging="723"/>
        <w:rPr>
          <w:color w:val="000000" w:themeColor="text1"/>
        </w:rPr>
      </w:pPr>
      <w:r>
        <w:rPr>
          <w:color w:val="000000" w:themeColor="text1"/>
        </w:rPr>
        <w:t xml:space="preserve">　　</w:t>
      </w:r>
      <w:r w:rsidR="00111E99">
        <w:rPr>
          <w:rFonts w:hint="eastAsia"/>
          <w:color w:val="000000" w:themeColor="text1"/>
        </w:rPr>
        <w:t>・センターはその利用を促進する観点から、福岡県</w:t>
      </w:r>
      <w:r w:rsidR="008F68D8" w:rsidRPr="001E3E95">
        <w:rPr>
          <w:rFonts w:hint="eastAsia"/>
          <w:color w:val="000000" w:themeColor="text1"/>
        </w:rPr>
        <w:t>地域介護実習・普及センター分を含むセンター事業全体の事業内容についてパンフレットやホームページ等を作成し、この事業のＰＲを行うこと。</w:t>
      </w:r>
    </w:p>
    <w:p w14:paraId="58A370C3" w14:textId="77777777" w:rsidR="00163C07" w:rsidRPr="00163C07" w:rsidRDefault="008A6309" w:rsidP="008A6309">
      <w:pPr>
        <w:ind w:left="723" w:hangingChars="300" w:hanging="723"/>
        <w:rPr>
          <w:color w:val="000000" w:themeColor="text1"/>
        </w:rPr>
      </w:pPr>
      <w:r>
        <w:rPr>
          <w:color w:val="000000" w:themeColor="text1"/>
        </w:rPr>
        <w:t xml:space="preserve">　</w:t>
      </w:r>
      <w:r w:rsidR="00DE5090">
        <w:rPr>
          <w:rFonts w:hint="eastAsia"/>
          <w:color w:val="000000" w:themeColor="text1"/>
        </w:rPr>
        <w:t>ウ</w:t>
      </w:r>
      <w:r w:rsidR="00111E99">
        <w:rPr>
          <w:rFonts w:hint="eastAsia"/>
          <w:color w:val="000000" w:themeColor="text1"/>
        </w:rPr>
        <w:t xml:space="preserve">　</w:t>
      </w:r>
      <w:r w:rsidR="008F68D8" w:rsidRPr="001E3E95">
        <w:rPr>
          <w:rFonts w:hint="eastAsia"/>
          <w:color w:val="000000" w:themeColor="text1"/>
        </w:rPr>
        <w:t>その他県が依頼する事項に関する福岡県地域介護実習・普及センターとの調整</w:t>
      </w:r>
    </w:p>
    <w:sectPr w:rsidR="00163C07" w:rsidRPr="00163C07" w:rsidSect="006A0BDF">
      <w:footerReference w:type="even" r:id="rId8"/>
      <w:footerReference w:type="default" r:id="rId9"/>
      <w:pgSz w:w="11906" w:h="16838" w:code="9"/>
      <w:pgMar w:top="567" w:right="1134" w:bottom="851" w:left="1134" w:header="567" w:footer="397" w:gutter="0"/>
      <w:cols w:space="425"/>
      <w:docGrid w:type="linesAndChars" w:linePitch="37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8C2F5" w14:textId="77777777" w:rsidR="002E3B08" w:rsidRDefault="002E3B08" w:rsidP="006E663D">
      <w:r>
        <w:separator/>
      </w:r>
    </w:p>
  </w:endnote>
  <w:endnote w:type="continuationSeparator" w:id="0">
    <w:p w14:paraId="6232BB74" w14:textId="77777777" w:rsidR="002E3B08" w:rsidRDefault="002E3B08" w:rsidP="006E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7CADD" w14:textId="77777777" w:rsidR="002E3B08" w:rsidRDefault="007257E8" w:rsidP="00A61E3F">
    <w:pPr>
      <w:pStyle w:val="a6"/>
      <w:framePr w:wrap="around" w:vAnchor="text" w:hAnchor="margin" w:xAlign="center" w:y="1"/>
      <w:rPr>
        <w:rStyle w:val="aa"/>
      </w:rPr>
    </w:pPr>
    <w:r>
      <w:rPr>
        <w:rStyle w:val="aa"/>
      </w:rPr>
      <w:fldChar w:fldCharType="begin"/>
    </w:r>
    <w:r w:rsidR="002E3B08">
      <w:rPr>
        <w:rStyle w:val="aa"/>
      </w:rPr>
      <w:instrText xml:space="preserve">PAGE  </w:instrText>
    </w:r>
    <w:r>
      <w:rPr>
        <w:rStyle w:val="aa"/>
      </w:rPr>
      <w:fldChar w:fldCharType="end"/>
    </w:r>
  </w:p>
  <w:p w14:paraId="710E3E66" w14:textId="77777777" w:rsidR="002E3B08" w:rsidRDefault="002E3B0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DE474" w14:textId="77777777" w:rsidR="002E3B08" w:rsidRDefault="007257E8" w:rsidP="00A61E3F">
    <w:pPr>
      <w:pStyle w:val="a6"/>
      <w:framePr w:wrap="around" w:vAnchor="text" w:hAnchor="margin" w:xAlign="center" w:y="1"/>
      <w:rPr>
        <w:rStyle w:val="aa"/>
      </w:rPr>
    </w:pPr>
    <w:r>
      <w:rPr>
        <w:rStyle w:val="aa"/>
      </w:rPr>
      <w:fldChar w:fldCharType="begin"/>
    </w:r>
    <w:r w:rsidR="002E3B08">
      <w:rPr>
        <w:rStyle w:val="aa"/>
      </w:rPr>
      <w:instrText xml:space="preserve">PAGE  </w:instrText>
    </w:r>
    <w:r>
      <w:rPr>
        <w:rStyle w:val="aa"/>
      </w:rPr>
      <w:fldChar w:fldCharType="separate"/>
    </w:r>
    <w:r w:rsidR="008A6309">
      <w:rPr>
        <w:rStyle w:val="aa"/>
        <w:noProof/>
      </w:rPr>
      <w:t>3</w:t>
    </w:r>
    <w:r>
      <w:rPr>
        <w:rStyle w:val="aa"/>
      </w:rPr>
      <w:fldChar w:fldCharType="end"/>
    </w:r>
  </w:p>
  <w:p w14:paraId="45F21334" w14:textId="77777777" w:rsidR="002E3B08" w:rsidRDefault="002E3B0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FF962" w14:textId="77777777" w:rsidR="002E3B08" w:rsidRDefault="002E3B08" w:rsidP="006E663D">
      <w:r>
        <w:separator/>
      </w:r>
    </w:p>
  </w:footnote>
  <w:footnote w:type="continuationSeparator" w:id="0">
    <w:p w14:paraId="25F2D3CE" w14:textId="77777777" w:rsidR="002E3B08" w:rsidRDefault="002E3B08" w:rsidP="006E66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F2383A"/>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D605784"/>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434C29B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7FA13C2"/>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B47A5C8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A0DA6746"/>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8D22FB6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0246A7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55E8B3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C068D8E"/>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FFD0A0D"/>
    <w:multiLevelType w:val="hybridMultilevel"/>
    <w:tmpl w:val="FDE047F0"/>
    <w:lvl w:ilvl="0" w:tplc="8FDC88C8">
      <w:start w:val="4"/>
      <w:numFmt w:val="decimalFullWidth"/>
      <w:lvlText w:val="（%1）"/>
      <w:lvlJc w:val="left"/>
      <w:pPr>
        <w:ind w:left="720" w:hanging="7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25FE3BA9"/>
    <w:multiLevelType w:val="hybridMultilevel"/>
    <w:tmpl w:val="0FDE0C86"/>
    <w:lvl w:ilvl="0" w:tplc="C8AC130C">
      <w:start w:val="1"/>
      <w:numFmt w:val="decimalEnclosedCircle"/>
      <w:lvlText w:val="%1"/>
      <w:lvlJc w:val="left"/>
      <w:pPr>
        <w:ind w:left="1324" w:hanging="360"/>
      </w:pPr>
      <w:rPr>
        <w:rFonts w:hint="default"/>
      </w:rPr>
    </w:lvl>
    <w:lvl w:ilvl="1" w:tplc="04090017" w:tentative="1">
      <w:start w:val="1"/>
      <w:numFmt w:val="aiueoFullWidth"/>
      <w:lvlText w:val="(%2)"/>
      <w:lvlJc w:val="left"/>
      <w:pPr>
        <w:ind w:left="1804" w:hanging="420"/>
      </w:pPr>
    </w:lvl>
    <w:lvl w:ilvl="2" w:tplc="04090011" w:tentative="1">
      <w:start w:val="1"/>
      <w:numFmt w:val="decimalEnclosedCircle"/>
      <w:lvlText w:val="%3"/>
      <w:lvlJc w:val="left"/>
      <w:pPr>
        <w:ind w:left="2224" w:hanging="420"/>
      </w:pPr>
    </w:lvl>
    <w:lvl w:ilvl="3" w:tplc="0409000F" w:tentative="1">
      <w:start w:val="1"/>
      <w:numFmt w:val="decimal"/>
      <w:lvlText w:val="%4."/>
      <w:lvlJc w:val="left"/>
      <w:pPr>
        <w:ind w:left="2644" w:hanging="420"/>
      </w:pPr>
    </w:lvl>
    <w:lvl w:ilvl="4" w:tplc="04090017" w:tentative="1">
      <w:start w:val="1"/>
      <w:numFmt w:val="aiueoFullWidth"/>
      <w:lvlText w:val="(%5)"/>
      <w:lvlJc w:val="left"/>
      <w:pPr>
        <w:ind w:left="3064" w:hanging="420"/>
      </w:pPr>
    </w:lvl>
    <w:lvl w:ilvl="5" w:tplc="04090011" w:tentative="1">
      <w:start w:val="1"/>
      <w:numFmt w:val="decimalEnclosedCircle"/>
      <w:lvlText w:val="%6"/>
      <w:lvlJc w:val="left"/>
      <w:pPr>
        <w:ind w:left="3484" w:hanging="420"/>
      </w:pPr>
    </w:lvl>
    <w:lvl w:ilvl="6" w:tplc="0409000F" w:tentative="1">
      <w:start w:val="1"/>
      <w:numFmt w:val="decimal"/>
      <w:lvlText w:val="%7."/>
      <w:lvlJc w:val="left"/>
      <w:pPr>
        <w:ind w:left="3904" w:hanging="420"/>
      </w:pPr>
    </w:lvl>
    <w:lvl w:ilvl="7" w:tplc="04090017" w:tentative="1">
      <w:start w:val="1"/>
      <w:numFmt w:val="aiueoFullWidth"/>
      <w:lvlText w:val="(%8)"/>
      <w:lvlJc w:val="left"/>
      <w:pPr>
        <w:ind w:left="4324" w:hanging="420"/>
      </w:pPr>
    </w:lvl>
    <w:lvl w:ilvl="8" w:tplc="04090011" w:tentative="1">
      <w:start w:val="1"/>
      <w:numFmt w:val="decimalEnclosedCircle"/>
      <w:lvlText w:val="%9"/>
      <w:lvlJc w:val="left"/>
      <w:pPr>
        <w:ind w:left="4744" w:hanging="420"/>
      </w:pPr>
    </w:lvl>
  </w:abstractNum>
  <w:abstractNum w:abstractNumId="12" w15:restartNumberingAfterBreak="0">
    <w:nsid w:val="2EE12688"/>
    <w:multiLevelType w:val="hybridMultilevel"/>
    <w:tmpl w:val="5D980C56"/>
    <w:lvl w:ilvl="0" w:tplc="E3722FAE">
      <w:start w:val="1"/>
      <w:numFmt w:val="decimalFullWidth"/>
      <w:lvlText w:val="（%1）"/>
      <w:lvlJc w:val="left"/>
      <w:pPr>
        <w:ind w:left="720" w:hanging="720"/>
      </w:pPr>
      <w:rPr>
        <w:rFonts w:cs="Times New Roman" w:hint="eastAsia"/>
      </w:rPr>
    </w:lvl>
    <w:lvl w:ilvl="1" w:tplc="922E6590">
      <w:start w:val="1"/>
      <w:numFmt w:val="decimalEnclosedCircle"/>
      <w:lvlText w:val="%2"/>
      <w:lvlJc w:val="left"/>
      <w:pPr>
        <w:ind w:left="780" w:hanging="36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49115812"/>
    <w:multiLevelType w:val="hybridMultilevel"/>
    <w:tmpl w:val="AA40D38C"/>
    <w:lvl w:ilvl="0" w:tplc="A37696CC">
      <w:start w:val="1"/>
      <w:numFmt w:val="decimalFullWidth"/>
      <w:lvlText w:val="（%1）"/>
      <w:lvlJc w:val="left"/>
      <w:pPr>
        <w:ind w:left="718" w:hanging="720"/>
      </w:pPr>
      <w:rPr>
        <w:rFonts w:cs="Times New Roman" w:hint="default"/>
      </w:rPr>
    </w:lvl>
    <w:lvl w:ilvl="1" w:tplc="04090017" w:tentative="1">
      <w:start w:val="1"/>
      <w:numFmt w:val="aiueoFullWidth"/>
      <w:lvlText w:val="(%2)"/>
      <w:lvlJc w:val="left"/>
      <w:pPr>
        <w:ind w:left="838" w:hanging="420"/>
      </w:pPr>
      <w:rPr>
        <w:rFonts w:cs="Times New Roman"/>
      </w:rPr>
    </w:lvl>
    <w:lvl w:ilvl="2" w:tplc="04090011" w:tentative="1">
      <w:start w:val="1"/>
      <w:numFmt w:val="decimalEnclosedCircle"/>
      <w:lvlText w:val="%3"/>
      <w:lvlJc w:val="left"/>
      <w:pPr>
        <w:ind w:left="1258" w:hanging="420"/>
      </w:pPr>
      <w:rPr>
        <w:rFonts w:cs="Times New Roman"/>
      </w:rPr>
    </w:lvl>
    <w:lvl w:ilvl="3" w:tplc="0409000F" w:tentative="1">
      <w:start w:val="1"/>
      <w:numFmt w:val="decimal"/>
      <w:lvlText w:val="%4."/>
      <w:lvlJc w:val="left"/>
      <w:pPr>
        <w:ind w:left="1678" w:hanging="420"/>
      </w:pPr>
      <w:rPr>
        <w:rFonts w:cs="Times New Roman"/>
      </w:rPr>
    </w:lvl>
    <w:lvl w:ilvl="4" w:tplc="04090017" w:tentative="1">
      <w:start w:val="1"/>
      <w:numFmt w:val="aiueoFullWidth"/>
      <w:lvlText w:val="(%5)"/>
      <w:lvlJc w:val="left"/>
      <w:pPr>
        <w:ind w:left="2098" w:hanging="420"/>
      </w:pPr>
      <w:rPr>
        <w:rFonts w:cs="Times New Roman"/>
      </w:rPr>
    </w:lvl>
    <w:lvl w:ilvl="5" w:tplc="04090011" w:tentative="1">
      <w:start w:val="1"/>
      <w:numFmt w:val="decimalEnclosedCircle"/>
      <w:lvlText w:val="%6"/>
      <w:lvlJc w:val="left"/>
      <w:pPr>
        <w:ind w:left="2518" w:hanging="420"/>
      </w:pPr>
      <w:rPr>
        <w:rFonts w:cs="Times New Roman"/>
      </w:rPr>
    </w:lvl>
    <w:lvl w:ilvl="6" w:tplc="0409000F" w:tentative="1">
      <w:start w:val="1"/>
      <w:numFmt w:val="decimal"/>
      <w:lvlText w:val="%7."/>
      <w:lvlJc w:val="left"/>
      <w:pPr>
        <w:ind w:left="2938" w:hanging="420"/>
      </w:pPr>
      <w:rPr>
        <w:rFonts w:cs="Times New Roman"/>
      </w:rPr>
    </w:lvl>
    <w:lvl w:ilvl="7" w:tplc="04090017" w:tentative="1">
      <w:start w:val="1"/>
      <w:numFmt w:val="aiueoFullWidth"/>
      <w:lvlText w:val="(%8)"/>
      <w:lvlJc w:val="left"/>
      <w:pPr>
        <w:ind w:left="3358" w:hanging="420"/>
      </w:pPr>
      <w:rPr>
        <w:rFonts w:cs="Times New Roman"/>
      </w:rPr>
    </w:lvl>
    <w:lvl w:ilvl="8" w:tplc="04090011" w:tentative="1">
      <w:start w:val="1"/>
      <w:numFmt w:val="decimalEnclosedCircle"/>
      <w:lvlText w:val="%9"/>
      <w:lvlJc w:val="left"/>
      <w:pPr>
        <w:ind w:left="3778" w:hanging="420"/>
      </w:pPr>
      <w:rPr>
        <w:rFonts w:cs="Times New Roman"/>
      </w:rPr>
    </w:lvl>
  </w:abstractNum>
  <w:abstractNum w:abstractNumId="14" w15:restartNumberingAfterBreak="0">
    <w:nsid w:val="4A305431"/>
    <w:multiLevelType w:val="hybridMultilevel"/>
    <w:tmpl w:val="D67A7D74"/>
    <w:lvl w:ilvl="0" w:tplc="3DBE0022">
      <w:start w:val="1"/>
      <w:numFmt w:val="decimalFullWidth"/>
      <w:lvlText w:val="（%1）"/>
      <w:lvlJc w:val="left"/>
      <w:pPr>
        <w:ind w:left="720" w:hanging="720"/>
      </w:pPr>
      <w:rPr>
        <w:rFonts w:cs="Times New Roman" w:hint="default"/>
      </w:rPr>
    </w:lvl>
    <w:lvl w:ilvl="1" w:tplc="4EAEB732">
      <w:start w:val="3"/>
      <w:numFmt w:val="bullet"/>
      <w:lvlText w:val="※"/>
      <w:lvlJc w:val="left"/>
      <w:pPr>
        <w:ind w:left="780" w:hanging="360"/>
      </w:pPr>
      <w:rPr>
        <w:rFonts w:ascii="ＭＳ 明朝" w:eastAsia="ＭＳ 明朝" w:hAnsi="ＭＳ 明朝"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5ACA4C09"/>
    <w:multiLevelType w:val="hybridMultilevel"/>
    <w:tmpl w:val="69B83936"/>
    <w:lvl w:ilvl="0" w:tplc="0F7EAF6C">
      <w:start w:val="3"/>
      <w:numFmt w:val="bullet"/>
      <w:lvlText w:val="※"/>
      <w:lvlJc w:val="left"/>
      <w:pPr>
        <w:ind w:left="1565" w:hanging="360"/>
      </w:pPr>
      <w:rPr>
        <w:rFonts w:ascii="ＭＳ 明朝" w:eastAsia="ＭＳ 明朝" w:hAnsi="ＭＳ 明朝" w:cs="Times New Roman" w:hint="eastAsia"/>
      </w:rPr>
    </w:lvl>
    <w:lvl w:ilvl="1" w:tplc="0409000B" w:tentative="1">
      <w:start w:val="1"/>
      <w:numFmt w:val="bullet"/>
      <w:lvlText w:val=""/>
      <w:lvlJc w:val="left"/>
      <w:pPr>
        <w:ind w:left="2045" w:hanging="420"/>
      </w:pPr>
      <w:rPr>
        <w:rFonts w:ascii="Wingdings" w:hAnsi="Wingdings" w:hint="default"/>
      </w:rPr>
    </w:lvl>
    <w:lvl w:ilvl="2" w:tplc="0409000D" w:tentative="1">
      <w:start w:val="1"/>
      <w:numFmt w:val="bullet"/>
      <w:lvlText w:val=""/>
      <w:lvlJc w:val="left"/>
      <w:pPr>
        <w:ind w:left="2465" w:hanging="420"/>
      </w:pPr>
      <w:rPr>
        <w:rFonts w:ascii="Wingdings" w:hAnsi="Wingdings" w:hint="default"/>
      </w:rPr>
    </w:lvl>
    <w:lvl w:ilvl="3" w:tplc="04090001" w:tentative="1">
      <w:start w:val="1"/>
      <w:numFmt w:val="bullet"/>
      <w:lvlText w:val=""/>
      <w:lvlJc w:val="left"/>
      <w:pPr>
        <w:ind w:left="2885" w:hanging="420"/>
      </w:pPr>
      <w:rPr>
        <w:rFonts w:ascii="Wingdings" w:hAnsi="Wingdings" w:hint="default"/>
      </w:rPr>
    </w:lvl>
    <w:lvl w:ilvl="4" w:tplc="0409000B" w:tentative="1">
      <w:start w:val="1"/>
      <w:numFmt w:val="bullet"/>
      <w:lvlText w:val=""/>
      <w:lvlJc w:val="left"/>
      <w:pPr>
        <w:ind w:left="3305" w:hanging="420"/>
      </w:pPr>
      <w:rPr>
        <w:rFonts w:ascii="Wingdings" w:hAnsi="Wingdings" w:hint="default"/>
      </w:rPr>
    </w:lvl>
    <w:lvl w:ilvl="5" w:tplc="0409000D" w:tentative="1">
      <w:start w:val="1"/>
      <w:numFmt w:val="bullet"/>
      <w:lvlText w:val=""/>
      <w:lvlJc w:val="left"/>
      <w:pPr>
        <w:ind w:left="3725" w:hanging="420"/>
      </w:pPr>
      <w:rPr>
        <w:rFonts w:ascii="Wingdings" w:hAnsi="Wingdings" w:hint="default"/>
      </w:rPr>
    </w:lvl>
    <w:lvl w:ilvl="6" w:tplc="04090001" w:tentative="1">
      <w:start w:val="1"/>
      <w:numFmt w:val="bullet"/>
      <w:lvlText w:val=""/>
      <w:lvlJc w:val="left"/>
      <w:pPr>
        <w:ind w:left="4145" w:hanging="420"/>
      </w:pPr>
      <w:rPr>
        <w:rFonts w:ascii="Wingdings" w:hAnsi="Wingdings" w:hint="default"/>
      </w:rPr>
    </w:lvl>
    <w:lvl w:ilvl="7" w:tplc="0409000B" w:tentative="1">
      <w:start w:val="1"/>
      <w:numFmt w:val="bullet"/>
      <w:lvlText w:val=""/>
      <w:lvlJc w:val="left"/>
      <w:pPr>
        <w:ind w:left="4565" w:hanging="420"/>
      </w:pPr>
      <w:rPr>
        <w:rFonts w:ascii="Wingdings" w:hAnsi="Wingdings" w:hint="default"/>
      </w:rPr>
    </w:lvl>
    <w:lvl w:ilvl="8" w:tplc="0409000D" w:tentative="1">
      <w:start w:val="1"/>
      <w:numFmt w:val="bullet"/>
      <w:lvlText w:val=""/>
      <w:lvlJc w:val="left"/>
      <w:pPr>
        <w:ind w:left="4985" w:hanging="420"/>
      </w:pPr>
      <w:rPr>
        <w:rFonts w:ascii="Wingdings" w:hAnsi="Wingdings" w:hint="default"/>
      </w:rPr>
    </w:lvl>
  </w:abstractNum>
  <w:abstractNum w:abstractNumId="16" w15:restartNumberingAfterBreak="0">
    <w:nsid w:val="5CB2542C"/>
    <w:multiLevelType w:val="hybridMultilevel"/>
    <w:tmpl w:val="D3C26816"/>
    <w:lvl w:ilvl="0" w:tplc="DA6CECB0">
      <w:start w:val="1"/>
      <w:numFmt w:val="decimalEnclosedCircle"/>
      <w:lvlText w:val="%1"/>
      <w:lvlJc w:val="left"/>
      <w:pPr>
        <w:ind w:left="1324" w:hanging="360"/>
      </w:pPr>
      <w:rPr>
        <w:rFonts w:hint="default"/>
      </w:rPr>
    </w:lvl>
    <w:lvl w:ilvl="1" w:tplc="04090017" w:tentative="1">
      <w:start w:val="1"/>
      <w:numFmt w:val="aiueoFullWidth"/>
      <w:lvlText w:val="(%2)"/>
      <w:lvlJc w:val="left"/>
      <w:pPr>
        <w:ind w:left="1804" w:hanging="420"/>
      </w:pPr>
    </w:lvl>
    <w:lvl w:ilvl="2" w:tplc="04090011" w:tentative="1">
      <w:start w:val="1"/>
      <w:numFmt w:val="decimalEnclosedCircle"/>
      <w:lvlText w:val="%3"/>
      <w:lvlJc w:val="left"/>
      <w:pPr>
        <w:ind w:left="2224" w:hanging="420"/>
      </w:pPr>
    </w:lvl>
    <w:lvl w:ilvl="3" w:tplc="0409000F" w:tentative="1">
      <w:start w:val="1"/>
      <w:numFmt w:val="decimal"/>
      <w:lvlText w:val="%4."/>
      <w:lvlJc w:val="left"/>
      <w:pPr>
        <w:ind w:left="2644" w:hanging="420"/>
      </w:pPr>
    </w:lvl>
    <w:lvl w:ilvl="4" w:tplc="04090017" w:tentative="1">
      <w:start w:val="1"/>
      <w:numFmt w:val="aiueoFullWidth"/>
      <w:lvlText w:val="(%5)"/>
      <w:lvlJc w:val="left"/>
      <w:pPr>
        <w:ind w:left="3064" w:hanging="420"/>
      </w:pPr>
    </w:lvl>
    <w:lvl w:ilvl="5" w:tplc="04090011" w:tentative="1">
      <w:start w:val="1"/>
      <w:numFmt w:val="decimalEnclosedCircle"/>
      <w:lvlText w:val="%6"/>
      <w:lvlJc w:val="left"/>
      <w:pPr>
        <w:ind w:left="3484" w:hanging="420"/>
      </w:pPr>
    </w:lvl>
    <w:lvl w:ilvl="6" w:tplc="0409000F" w:tentative="1">
      <w:start w:val="1"/>
      <w:numFmt w:val="decimal"/>
      <w:lvlText w:val="%7."/>
      <w:lvlJc w:val="left"/>
      <w:pPr>
        <w:ind w:left="3904" w:hanging="420"/>
      </w:pPr>
    </w:lvl>
    <w:lvl w:ilvl="7" w:tplc="04090017" w:tentative="1">
      <w:start w:val="1"/>
      <w:numFmt w:val="aiueoFullWidth"/>
      <w:lvlText w:val="(%8)"/>
      <w:lvlJc w:val="left"/>
      <w:pPr>
        <w:ind w:left="4324" w:hanging="420"/>
      </w:pPr>
    </w:lvl>
    <w:lvl w:ilvl="8" w:tplc="04090011" w:tentative="1">
      <w:start w:val="1"/>
      <w:numFmt w:val="decimalEnclosedCircle"/>
      <w:lvlText w:val="%9"/>
      <w:lvlJc w:val="left"/>
      <w:pPr>
        <w:ind w:left="4744" w:hanging="420"/>
      </w:pPr>
    </w:lvl>
  </w:abstractNum>
  <w:abstractNum w:abstractNumId="17" w15:restartNumberingAfterBreak="0">
    <w:nsid w:val="760850DE"/>
    <w:multiLevelType w:val="hybridMultilevel"/>
    <w:tmpl w:val="81DE9814"/>
    <w:lvl w:ilvl="0" w:tplc="52DE6BAE">
      <w:start w:val="2"/>
      <w:numFmt w:val="decimalEnclosedCircle"/>
      <w:lvlText w:val="%1"/>
      <w:lvlJc w:val="left"/>
      <w:pPr>
        <w:ind w:left="1324" w:hanging="360"/>
      </w:pPr>
      <w:rPr>
        <w:rFonts w:hint="default"/>
      </w:rPr>
    </w:lvl>
    <w:lvl w:ilvl="1" w:tplc="04090017" w:tentative="1">
      <w:start w:val="1"/>
      <w:numFmt w:val="aiueoFullWidth"/>
      <w:lvlText w:val="(%2)"/>
      <w:lvlJc w:val="left"/>
      <w:pPr>
        <w:ind w:left="1804" w:hanging="420"/>
      </w:pPr>
    </w:lvl>
    <w:lvl w:ilvl="2" w:tplc="04090011" w:tentative="1">
      <w:start w:val="1"/>
      <w:numFmt w:val="decimalEnclosedCircle"/>
      <w:lvlText w:val="%3"/>
      <w:lvlJc w:val="left"/>
      <w:pPr>
        <w:ind w:left="2224" w:hanging="420"/>
      </w:pPr>
    </w:lvl>
    <w:lvl w:ilvl="3" w:tplc="0409000F" w:tentative="1">
      <w:start w:val="1"/>
      <w:numFmt w:val="decimal"/>
      <w:lvlText w:val="%4."/>
      <w:lvlJc w:val="left"/>
      <w:pPr>
        <w:ind w:left="2644" w:hanging="420"/>
      </w:pPr>
    </w:lvl>
    <w:lvl w:ilvl="4" w:tplc="04090017" w:tentative="1">
      <w:start w:val="1"/>
      <w:numFmt w:val="aiueoFullWidth"/>
      <w:lvlText w:val="(%5)"/>
      <w:lvlJc w:val="left"/>
      <w:pPr>
        <w:ind w:left="3064" w:hanging="420"/>
      </w:pPr>
    </w:lvl>
    <w:lvl w:ilvl="5" w:tplc="04090011" w:tentative="1">
      <w:start w:val="1"/>
      <w:numFmt w:val="decimalEnclosedCircle"/>
      <w:lvlText w:val="%6"/>
      <w:lvlJc w:val="left"/>
      <w:pPr>
        <w:ind w:left="3484" w:hanging="420"/>
      </w:pPr>
    </w:lvl>
    <w:lvl w:ilvl="6" w:tplc="0409000F" w:tentative="1">
      <w:start w:val="1"/>
      <w:numFmt w:val="decimal"/>
      <w:lvlText w:val="%7."/>
      <w:lvlJc w:val="left"/>
      <w:pPr>
        <w:ind w:left="3904" w:hanging="420"/>
      </w:pPr>
    </w:lvl>
    <w:lvl w:ilvl="7" w:tplc="04090017" w:tentative="1">
      <w:start w:val="1"/>
      <w:numFmt w:val="aiueoFullWidth"/>
      <w:lvlText w:val="(%8)"/>
      <w:lvlJc w:val="left"/>
      <w:pPr>
        <w:ind w:left="4324" w:hanging="420"/>
      </w:pPr>
    </w:lvl>
    <w:lvl w:ilvl="8" w:tplc="04090011" w:tentative="1">
      <w:start w:val="1"/>
      <w:numFmt w:val="decimalEnclosedCircle"/>
      <w:lvlText w:val="%9"/>
      <w:lvlJc w:val="left"/>
      <w:pPr>
        <w:ind w:left="4744" w:hanging="420"/>
      </w:pPr>
    </w:lvl>
  </w:abstractNum>
  <w:num w:numId="1" w16cid:durableId="381371051">
    <w:abstractNumId w:val="14"/>
  </w:num>
  <w:num w:numId="2" w16cid:durableId="2016764436">
    <w:abstractNumId w:val="13"/>
  </w:num>
  <w:num w:numId="3" w16cid:durableId="1692149089">
    <w:abstractNumId w:val="10"/>
  </w:num>
  <w:num w:numId="4" w16cid:durableId="200284980">
    <w:abstractNumId w:val="12"/>
  </w:num>
  <w:num w:numId="5" w16cid:durableId="976450618">
    <w:abstractNumId w:val="9"/>
  </w:num>
  <w:num w:numId="6" w16cid:durableId="10882486">
    <w:abstractNumId w:val="7"/>
  </w:num>
  <w:num w:numId="7" w16cid:durableId="1952737860">
    <w:abstractNumId w:val="6"/>
  </w:num>
  <w:num w:numId="8" w16cid:durableId="633676895">
    <w:abstractNumId w:val="5"/>
  </w:num>
  <w:num w:numId="9" w16cid:durableId="1341200315">
    <w:abstractNumId w:val="4"/>
  </w:num>
  <w:num w:numId="10" w16cid:durableId="185411091">
    <w:abstractNumId w:val="8"/>
  </w:num>
  <w:num w:numId="11" w16cid:durableId="414085998">
    <w:abstractNumId w:val="3"/>
  </w:num>
  <w:num w:numId="12" w16cid:durableId="272784693">
    <w:abstractNumId w:val="2"/>
  </w:num>
  <w:num w:numId="13" w16cid:durableId="433549910">
    <w:abstractNumId w:val="1"/>
  </w:num>
  <w:num w:numId="14" w16cid:durableId="1592087815">
    <w:abstractNumId w:val="0"/>
  </w:num>
  <w:num w:numId="15" w16cid:durableId="401611228">
    <w:abstractNumId w:val="15"/>
  </w:num>
  <w:num w:numId="16" w16cid:durableId="1642298551">
    <w:abstractNumId w:val="11"/>
  </w:num>
  <w:num w:numId="17" w16cid:durableId="1879120598">
    <w:abstractNumId w:val="17"/>
  </w:num>
  <w:num w:numId="18" w16cid:durableId="18238140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241"/>
  <w:drawingGridVerticalSpacing w:val="371"/>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A63A8"/>
    <w:rsid w:val="00002ABA"/>
    <w:rsid w:val="00007C9F"/>
    <w:rsid w:val="00023290"/>
    <w:rsid w:val="000350EF"/>
    <w:rsid w:val="000458DD"/>
    <w:rsid w:val="00052959"/>
    <w:rsid w:val="00054AAC"/>
    <w:rsid w:val="000563F3"/>
    <w:rsid w:val="00061A3B"/>
    <w:rsid w:val="000779D8"/>
    <w:rsid w:val="00080F4A"/>
    <w:rsid w:val="00084C3B"/>
    <w:rsid w:val="00085A90"/>
    <w:rsid w:val="000958EB"/>
    <w:rsid w:val="000960D0"/>
    <w:rsid w:val="00097C4A"/>
    <w:rsid w:val="000A69D2"/>
    <w:rsid w:val="000C233F"/>
    <w:rsid w:val="000C2B66"/>
    <w:rsid w:val="000C47C5"/>
    <w:rsid w:val="000D05C9"/>
    <w:rsid w:val="000D593F"/>
    <w:rsid w:val="000D7D1C"/>
    <w:rsid w:val="000E68AF"/>
    <w:rsid w:val="000F2A2F"/>
    <w:rsid w:val="000F3D14"/>
    <w:rsid w:val="000F5768"/>
    <w:rsid w:val="000F79F2"/>
    <w:rsid w:val="0010229B"/>
    <w:rsid w:val="00110386"/>
    <w:rsid w:val="00111E99"/>
    <w:rsid w:val="001139BB"/>
    <w:rsid w:val="0011581D"/>
    <w:rsid w:val="00115AD1"/>
    <w:rsid w:val="00115C21"/>
    <w:rsid w:val="00116996"/>
    <w:rsid w:val="0012064B"/>
    <w:rsid w:val="001279DE"/>
    <w:rsid w:val="001327EF"/>
    <w:rsid w:val="00136F98"/>
    <w:rsid w:val="00152EDA"/>
    <w:rsid w:val="00153F2A"/>
    <w:rsid w:val="00156ECB"/>
    <w:rsid w:val="00163C07"/>
    <w:rsid w:val="001725E1"/>
    <w:rsid w:val="001753FA"/>
    <w:rsid w:val="00186DC3"/>
    <w:rsid w:val="00196640"/>
    <w:rsid w:val="001B7889"/>
    <w:rsid w:val="001C0399"/>
    <w:rsid w:val="001C3517"/>
    <w:rsid w:val="001D3AC9"/>
    <w:rsid w:val="001E0025"/>
    <w:rsid w:val="001E3E95"/>
    <w:rsid w:val="001E6A50"/>
    <w:rsid w:val="00202526"/>
    <w:rsid w:val="00214B5A"/>
    <w:rsid w:val="00215EAB"/>
    <w:rsid w:val="0022679E"/>
    <w:rsid w:val="0023185F"/>
    <w:rsid w:val="002354A7"/>
    <w:rsid w:val="00244B6D"/>
    <w:rsid w:val="00246784"/>
    <w:rsid w:val="0024702B"/>
    <w:rsid w:val="00252BD1"/>
    <w:rsid w:val="00267A63"/>
    <w:rsid w:val="00277A64"/>
    <w:rsid w:val="00280B87"/>
    <w:rsid w:val="00287C00"/>
    <w:rsid w:val="00291E42"/>
    <w:rsid w:val="002A1ECE"/>
    <w:rsid w:val="002A450D"/>
    <w:rsid w:val="002B03AB"/>
    <w:rsid w:val="002B2B20"/>
    <w:rsid w:val="002B5D2B"/>
    <w:rsid w:val="002C726D"/>
    <w:rsid w:val="002D15B7"/>
    <w:rsid w:val="002D50A3"/>
    <w:rsid w:val="002E27E8"/>
    <w:rsid w:val="002E3B08"/>
    <w:rsid w:val="002E706E"/>
    <w:rsid w:val="002E72AB"/>
    <w:rsid w:val="003021DB"/>
    <w:rsid w:val="00304286"/>
    <w:rsid w:val="00312719"/>
    <w:rsid w:val="00313166"/>
    <w:rsid w:val="00314502"/>
    <w:rsid w:val="003154AE"/>
    <w:rsid w:val="003217D0"/>
    <w:rsid w:val="003227AE"/>
    <w:rsid w:val="003263DE"/>
    <w:rsid w:val="0033309D"/>
    <w:rsid w:val="00351CAB"/>
    <w:rsid w:val="00363183"/>
    <w:rsid w:val="00371FBF"/>
    <w:rsid w:val="0037494C"/>
    <w:rsid w:val="00377032"/>
    <w:rsid w:val="00381134"/>
    <w:rsid w:val="0039252E"/>
    <w:rsid w:val="003A1165"/>
    <w:rsid w:val="003A17C6"/>
    <w:rsid w:val="003B6B87"/>
    <w:rsid w:val="003B7D18"/>
    <w:rsid w:val="003B7F06"/>
    <w:rsid w:val="003D0C97"/>
    <w:rsid w:val="003D2118"/>
    <w:rsid w:val="003E0B8B"/>
    <w:rsid w:val="003E1412"/>
    <w:rsid w:val="003E23DB"/>
    <w:rsid w:val="003E353B"/>
    <w:rsid w:val="00400FC9"/>
    <w:rsid w:val="00401AAC"/>
    <w:rsid w:val="00402E11"/>
    <w:rsid w:val="004139D7"/>
    <w:rsid w:val="0041708C"/>
    <w:rsid w:val="00425816"/>
    <w:rsid w:val="00427EE5"/>
    <w:rsid w:val="004309ED"/>
    <w:rsid w:val="00431954"/>
    <w:rsid w:val="00432581"/>
    <w:rsid w:val="004403D5"/>
    <w:rsid w:val="0044302B"/>
    <w:rsid w:val="004540CD"/>
    <w:rsid w:val="00455359"/>
    <w:rsid w:val="0047125A"/>
    <w:rsid w:val="00493A98"/>
    <w:rsid w:val="0049478C"/>
    <w:rsid w:val="004B206E"/>
    <w:rsid w:val="004C0DB9"/>
    <w:rsid w:val="004C5149"/>
    <w:rsid w:val="004C7CF6"/>
    <w:rsid w:val="004D0663"/>
    <w:rsid w:val="004E06A6"/>
    <w:rsid w:val="004E3A7A"/>
    <w:rsid w:val="00511402"/>
    <w:rsid w:val="00515C5F"/>
    <w:rsid w:val="00520EAC"/>
    <w:rsid w:val="00524C2D"/>
    <w:rsid w:val="00525630"/>
    <w:rsid w:val="00525FF6"/>
    <w:rsid w:val="00530310"/>
    <w:rsid w:val="00530DAD"/>
    <w:rsid w:val="00535BA8"/>
    <w:rsid w:val="005371E2"/>
    <w:rsid w:val="00542A44"/>
    <w:rsid w:val="00550CBD"/>
    <w:rsid w:val="005557F9"/>
    <w:rsid w:val="005655FE"/>
    <w:rsid w:val="00574CCA"/>
    <w:rsid w:val="005775F2"/>
    <w:rsid w:val="005820FB"/>
    <w:rsid w:val="00582F3B"/>
    <w:rsid w:val="00583338"/>
    <w:rsid w:val="00583A12"/>
    <w:rsid w:val="005846B4"/>
    <w:rsid w:val="005854F3"/>
    <w:rsid w:val="00587017"/>
    <w:rsid w:val="00593644"/>
    <w:rsid w:val="0059592E"/>
    <w:rsid w:val="005A1E0A"/>
    <w:rsid w:val="005A2FD7"/>
    <w:rsid w:val="005A671D"/>
    <w:rsid w:val="005A7A14"/>
    <w:rsid w:val="005B066A"/>
    <w:rsid w:val="005B151D"/>
    <w:rsid w:val="005C1F02"/>
    <w:rsid w:val="005C3945"/>
    <w:rsid w:val="005C5A26"/>
    <w:rsid w:val="005E47FC"/>
    <w:rsid w:val="005E6F2E"/>
    <w:rsid w:val="005F1759"/>
    <w:rsid w:val="005F3C88"/>
    <w:rsid w:val="005F739D"/>
    <w:rsid w:val="005F797B"/>
    <w:rsid w:val="006070DB"/>
    <w:rsid w:val="00610D14"/>
    <w:rsid w:val="006113D1"/>
    <w:rsid w:val="00611F9C"/>
    <w:rsid w:val="00623819"/>
    <w:rsid w:val="0062437E"/>
    <w:rsid w:val="00627F98"/>
    <w:rsid w:val="00633211"/>
    <w:rsid w:val="0063460B"/>
    <w:rsid w:val="006412CF"/>
    <w:rsid w:val="00641F23"/>
    <w:rsid w:val="00645A8B"/>
    <w:rsid w:val="00654034"/>
    <w:rsid w:val="006542C0"/>
    <w:rsid w:val="006547BD"/>
    <w:rsid w:val="00655903"/>
    <w:rsid w:val="006579FD"/>
    <w:rsid w:val="006626E3"/>
    <w:rsid w:val="00662D1A"/>
    <w:rsid w:val="00671150"/>
    <w:rsid w:val="006734F9"/>
    <w:rsid w:val="00676027"/>
    <w:rsid w:val="006830FE"/>
    <w:rsid w:val="006856A9"/>
    <w:rsid w:val="006936E5"/>
    <w:rsid w:val="00697A0C"/>
    <w:rsid w:val="006A0BDF"/>
    <w:rsid w:val="006A2AF1"/>
    <w:rsid w:val="006B1FE7"/>
    <w:rsid w:val="006C02E5"/>
    <w:rsid w:val="006C43D5"/>
    <w:rsid w:val="006C791F"/>
    <w:rsid w:val="006E52EA"/>
    <w:rsid w:val="006E663D"/>
    <w:rsid w:val="006F3E99"/>
    <w:rsid w:val="006F7371"/>
    <w:rsid w:val="00703D52"/>
    <w:rsid w:val="0070792F"/>
    <w:rsid w:val="00715600"/>
    <w:rsid w:val="0071661B"/>
    <w:rsid w:val="0071676A"/>
    <w:rsid w:val="00717E6F"/>
    <w:rsid w:val="007257E8"/>
    <w:rsid w:val="007535C9"/>
    <w:rsid w:val="00757588"/>
    <w:rsid w:val="007616A0"/>
    <w:rsid w:val="007722F4"/>
    <w:rsid w:val="007731F3"/>
    <w:rsid w:val="00775B4A"/>
    <w:rsid w:val="0078032C"/>
    <w:rsid w:val="00780542"/>
    <w:rsid w:val="007A73CB"/>
    <w:rsid w:val="007B0B3A"/>
    <w:rsid w:val="007B1D86"/>
    <w:rsid w:val="007B33EE"/>
    <w:rsid w:val="007B34BE"/>
    <w:rsid w:val="007B398C"/>
    <w:rsid w:val="007C4FFA"/>
    <w:rsid w:val="007C7106"/>
    <w:rsid w:val="007D6FA4"/>
    <w:rsid w:val="007E0164"/>
    <w:rsid w:val="007E0589"/>
    <w:rsid w:val="007E16D7"/>
    <w:rsid w:val="007E4374"/>
    <w:rsid w:val="007E7E29"/>
    <w:rsid w:val="007F107E"/>
    <w:rsid w:val="007F1BF0"/>
    <w:rsid w:val="007F1D7E"/>
    <w:rsid w:val="00800806"/>
    <w:rsid w:val="0080226F"/>
    <w:rsid w:val="008027B5"/>
    <w:rsid w:val="008077D0"/>
    <w:rsid w:val="00815456"/>
    <w:rsid w:val="00815F2B"/>
    <w:rsid w:val="00817075"/>
    <w:rsid w:val="00823D90"/>
    <w:rsid w:val="00830A59"/>
    <w:rsid w:val="008328BF"/>
    <w:rsid w:val="0083367E"/>
    <w:rsid w:val="00834916"/>
    <w:rsid w:val="008362D1"/>
    <w:rsid w:val="00837FEE"/>
    <w:rsid w:val="00860C0B"/>
    <w:rsid w:val="00862865"/>
    <w:rsid w:val="008637D7"/>
    <w:rsid w:val="0086399F"/>
    <w:rsid w:val="00866D6C"/>
    <w:rsid w:val="008678BE"/>
    <w:rsid w:val="008850C5"/>
    <w:rsid w:val="00885A6B"/>
    <w:rsid w:val="00891D29"/>
    <w:rsid w:val="0089410D"/>
    <w:rsid w:val="008955B2"/>
    <w:rsid w:val="008A6309"/>
    <w:rsid w:val="008A7881"/>
    <w:rsid w:val="008A78FA"/>
    <w:rsid w:val="008B1415"/>
    <w:rsid w:val="008B1CE2"/>
    <w:rsid w:val="008C07CD"/>
    <w:rsid w:val="008C10DB"/>
    <w:rsid w:val="008C5AEE"/>
    <w:rsid w:val="008C7B3D"/>
    <w:rsid w:val="008D1ED5"/>
    <w:rsid w:val="008D4227"/>
    <w:rsid w:val="008D48EF"/>
    <w:rsid w:val="008E0981"/>
    <w:rsid w:val="008F2A40"/>
    <w:rsid w:val="008F2E0F"/>
    <w:rsid w:val="008F68D8"/>
    <w:rsid w:val="00901327"/>
    <w:rsid w:val="009110D6"/>
    <w:rsid w:val="00922729"/>
    <w:rsid w:val="00923638"/>
    <w:rsid w:val="00925DE6"/>
    <w:rsid w:val="009260B1"/>
    <w:rsid w:val="0093467D"/>
    <w:rsid w:val="00937761"/>
    <w:rsid w:val="0095076B"/>
    <w:rsid w:val="0095151F"/>
    <w:rsid w:val="00953597"/>
    <w:rsid w:val="00961C4A"/>
    <w:rsid w:val="00962D5A"/>
    <w:rsid w:val="009745BA"/>
    <w:rsid w:val="00975143"/>
    <w:rsid w:val="00976E31"/>
    <w:rsid w:val="00982B3F"/>
    <w:rsid w:val="009833A8"/>
    <w:rsid w:val="009936BE"/>
    <w:rsid w:val="00995ACF"/>
    <w:rsid w:val="009A112F"/>
    <w:rsid w:val="009A2DF0"/>
    <w:rsid w:val="009A2F1C"/>
    <w:rsid w:val="009A7706"/>
    <w:rsid w:val="009B221B"/>
    <w:rsid w:val="009B2332"/>
    <w:rsid w:val="009C17E3"/>
    <w:rsid w:val="009C59C3"/>
    <w:rsid w:val="009D0005"/>
    <w:rsid w:val="009D0DA2"/>
    <w:rsid w:val="009D264C"/>
    <w:rsid w:val="009D3E09"/>
    <w:rsid w:val="009D727E"/>
    <w:rsid w:val="009D7A6A"/>
    <w:rsid w:val="009F35CC"/>
    <w:rsid w:val="009F3B20"/>
    <w:rsid w:val="009F502E"/>
    <w:rsid w:val="009F5C81"/>
    <w:rsid w:val="00A17757"/>
    <w:rsid w:val="00A26B46"/>
    <w:rsid w:val="00A26ED9"/>
    <w:rsid w:val="00A351D9"/>
    <w:rsid w:val="00A37877"/>
    <w:rsid w:val="00A474CF"/>
    <w:rsid w:val="00A50752"/>
    <w:rsid w:val="00A61E3F"/>
    <w:rsid w:val="00A968A7"/>
    <w:rsid w:val="00A9702A"/>
    <w:rsid w:val="00AA034C"/>
    <w:rsid w:val="00AB0530"/>
    <w:rsid w:val="00AC6892"/>
    <w:rsid w:val="00AD2A36"/>
    <w:rsid w:val="00AD482B"/>
    <w:rsid w:val="00AE5244"/>
    <w:rsid w:val="00AF09BB"/>
    <w:rsid w:val="00AF4D32"/>
    <w:rsid w:val="00B02EF3"/>
    <w:rsid w:val="00B05700"/>
    <w:rsid w:val="00B06796"/>
    <w:rsid w:val="00B1314F"/>
    <w:rsid w:val="00B155DD"/>
    <w:rsid w:val="00B17CCE"/>
    <w:rsid w:val="00B43A6E"/>
    <w:rsid w:val="00B445C2"/>
    <w:rsid w:val="00B47AC3"/>
    <w:rsid w:val="00B5096D"/>
    <w:rsid w:val="00B52020"/>
    <w:rsid w:val="00B61A89"/>
    <w:rsid w:val="00B85344"/>
    <w:rsid w:val="00BA0006"/>
    <w:rsid w:val="00BB1F67"/>
    <w:rsid w:val="00BB410D"/>
    <w:rsid w:val="00BB529A"/>
    <w:rsid w:val="00BB741A"/>
    <w:rsid w:val="00BC272D"/>
    <w:rsid w:val="00BC7F53"/>
    <w:rsid w:val="00BD2913"/>
    <w:rsid w:val="00BD4CD5"/>
    <w:rsid w:val="00BD6FB2"/>
    <w:rsid w:val="00BE63C9"/>
    <w:rsid w:val="00BE785C"/>
    <w:rsid w:val="00BF0F4E"/>
    <w:rsid w:val="00C030CD"/>
    <w:rsid w:val="00C16C51"/>
    <w:rsid w:val="00C17D22"/>
    <w:rsid w:val="00C17E8F"/>
    <w:rsid w:val="00C21C57"/>
    <w:rsid w:val="00C46A19"/>
    <w:rsid w:val="00C5317F"/>
    <w:rsid w:val="00C54EBF"/>
    <w:rsid w:val="00C65A7C"/>
    <w:rsid w:val="00C67E1A"/>
    <w:rsid w:val="00C715CF"/>
    <w:rsid w:val="00C73E01"/>
    <w:rsid w:val="00C836EA"/>
    <w:rsid w:val="00C91B26"/>
    <w:rsid w:val="00C96D85"/>
    <w:rsid w:val="00CA1860"/>
    <w:rsid w:val="00CA19B6"/>
    <w:rsid w:val="00CA3756"/>
    <w:rsid w:val="00CB0189"/>
    <w:rsid w:val="00CB4FF1"/>
    <w:rsid w:val="00CB73AF"/>
    <w:rsid w:val="00CD6CCE"/>
    <w:rsid w:val="00CD6E45"/>
    <w:rsid w:val="00CE4E00"/>
    <w:rsid w:val="00CE528A"/>
    <w:rsid w:val="00D00078"/>
    <w:rsid w:val="00D0056B"/>
    <w:rsid w:val="00D03308"/>
    <w:rsid w:val="00D10DF6"/>
    <w:rsid w:val="00D209B5"/>
    <w:rsid w:val="00D235AE"/>
    <w:rsid w:val="00D271FD"/>
    <w:rsid w:val="00D37F45"/>
    <w:rsid w:val="00D42818"/>
    <w:rsid w:val="00D4580E"/>
    <w:rsid w:val="00D51B9A"/>
    <w:rsid w:val="00D6104E"/>
    <w:rsid w:val="00D63BFB"/>
    <w:rsid w:val="00D63C1D"/>
    <w:rsid w:val="00D74652"/>
    <w:rsid w:val="00D778DF"/>
    <w:rsid w:val="00D80278"/>
    <w:rsid w:val="00D92E2A"/>
    <w:rsid w:val="00D95908"/>
    <w:rsid w:val="00DA63A8"/>
    <w:rsid w:val="00DB072D"/>
    <w:rsid w:val="00DB7809"/>
    <w:rsid w:val="00DC0EE1"/>
    <w:rsid w:val="00DC3C12"/>
    <w:rsid w:val="00DD5AD7"/>
    <w:rsid w:val="00DD712A"/>
    <w:rsid w:val="00DE001A"/>
    <w:rsid w:val="00DE2662"/>
    <w:rsid w:val="00DE5090"/>
    <w:rsid w:val="00DF3D6D"/>
    <w:rsid w:val="00E027BF"/>
    <w:rsid w:val="00E0644B"/>
    <w:rsid w:val="00E118D2"/>
    <w:rsid w:val="00E16887"/>
    <w:rsid w:val="00E30902"/>
    <w:rsid w:val="00E35F1A"/>
    <w:rsid w:val="00E43D0A"/>
    <w:rsid w:val="00E531A8"/>
    <w:rsid w:val="00E602BE"/>
    <w:rsid w:val="00E64103"/>
    <w:rsid w:val="00E67E30"/>
    <w:rsid w:val="00E71702"/>
    <w:rsid w:val="00E8418F"/>
    <w:rsid w:val="00EA24A2"/>
    <w:rsid w:val="00EA7773"/>
    <w:rsid w:val="00EB0F17"/>
    <w:rsid w:val="00EB6721"/>
    <w:rsid w:val="00EB6AC4"/>
    <w:rsid w:val="00EC123A"/>
    <w:rsid w:val="00EC262B"/>
    <w:rsid w:val="00EC32BE"/>
    <w:rsid w:val="00EC4A26"/>
    <w:rsid w:val="00ED3A00"/>
    <w:rsid w:val="00ED5A98"/>
    <w:rsid w:val="00ED6028"/>
    <w:rsid w:val="00EE4BC6"/>
    <w:rsid w:val="00EF40ED"/>
    <w:rsid w:val="00EF5987"/>
    <w:rsid w:val="00F060AB"/>
    <w:rsid w:val="00F079A0"/>
    <w:rsid w:val="00F15B22"/>
    <w:rsid w:val="00F161AE"/>
    <w:rsid w:val="00F24856"/>
    <w:rsid w:val="00F331CB"/>
    <w:rsid w:val="00F335C0"/>
    <w:rsid w:val="00F54816"/>
    <w:rsid w:val="00F572EB"/>
    <w:rsid w:val="00F57B43"/>
    <w:rsid w:val="00F65F43"/>
    <w:rsid w:val="00F70473"/>
    <w:rsid w:val="00F7288C"/>
    <w:rsid w:val="00F811E6"/>
    <w:rsid w:val="00F82BF5"/>
    <w:rsid w:val="00F835A8"/>
    <w:rsid w:val="00F8673F"/>
    <w:rsid w:val="00F913E7"/>
    <w:rsid w:val="00FA6054"/>
    <w:rsid w:val="00FA770A"/>
    <w:rsid w:val="00FB03FE"/>
    <w:rsid w:val="00FB3259"/>
    <w:rsid w:val="00FB4137"/>
    <w:rsid w:val="00FB5552"/>
    <w:rsid w:val="00FC6AF8"/>
    <w:rsid w:val="00FD63B5"/>
    <w:rsid w:val="00FE1145"/>
    <w:rsid w:val="00FE6965"/>
    <w:rsid w:val="00FF2F3A"/>
    <w:rsid w:val="00FF78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v:textbox inset="5.85pt,.7pt,5.85pt,.7pt"/>
    </o:shapedefaults>
    <o:shapelayout v:ext="edit">
      <o:idmap v:ext="edit" data="1"/>
    </o:shapelayout>
  </w:shapeDefaults>
  <w:decimalSymbol w:val="."/>
  <w:listSeparator w:val=","/>
  <w14:docId w14:val="4145847C"/>
  <w15:docId w15:val="{9A4ED3A1-FA9F-4D5E-8A6B-AA4768CD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4374"/>
    <w:pPr>
      <w:widowControl w:val="0"/>
      <w:jc w:val="both"/>
    </w:pPr>
    <w:rPr>
      <w:rFonts w:asci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5C3945"/>
    <w:pPr>
      <w:widowControl w:val="0"/>
      <w:wordWrap w:val="0"/>
      <w:autoSpaceDE w:val="0"/>
      <w:autoSpaceDN w:val="0"/>
      <w:adjustRightInd w:val="0"/>
      <w:spacing w:line="318" w:lineRule="exact"/>
      <w:jc w:val="both"/>
    </w:pPr>
    <w:rPr>
      <w:rFonts w:ascii="Times New Roman" w:hAnsi="Times New Roman" w:cs="ＭＳ 明朝"/>
      <w:kern w:val="0"/>
      <w:sz w:val="22"/>
      <w:szCs w:val="21"/>
    </w:rPr>
  </w:style>
  <w:style w:type="paragraph" w:styleId="a4">
    <w:name w:val="header"/>
    <w:basedOn w:val="a"/>
    <w:link w:val="a5"/>
    <w:uiPriority w:val="99"/>
    <w:semiHidden/>
    <w:rsid w:val="006E663D"/>
    <w:pPr>
      <w:tabs>
        <w:tab w:val="center" w:pos="4252"/>
        <w:tab w:val="right" w:pos="8504"/>
      </w:tabs>
      <w:snapToGrid w:val="0"/>
    </w:pPr>
  </w:style>
  <w:style w:type="character" w:customStyle="1" w:styleId="a5">
    <w:name w:val="ヘッダー (文字)"/>
    <w:basedOn w:val="a0"/>
    <w:link w:val="a4"/>
    <w:uiPriority w:val="99"/>
    <w:semiHidden/>
    <w:locked/>
    <w:rsid w:val="006E663D"/>
    <w:rPr>
      <w:rFonts w:cs="Times New Roman"/>
    </w:rPr>
  </w:style>
  <w:style w:type="paragraph" w:styleId="a6">
    <w:name w:val="footer"/>
    <w:basedOn w:val="a"/>
    <w:link w:val="a7"/>
    <w:uiPriority w:val="99"/>
    <w:semiHidden/>
    <w:rsid w:val="006E663D"/>
    <w:pPr>
      <w:tabs>
        <w:tab w:val="center" w:pos="4252"/>
        <w:tab w:val="right" w:pos="8504"/>
      </w:tabs>
      <w:snapToGrid w:val="0"/>
    </w:pPr>
  </w:style>
  <w:style w:type="character" w:customStyle="1" w:styleId="a7">
    <w:name w:val="フッター (文字)"/>
    <w:basedOn w:val="a0"/>
    <w:link w:val="a6"/>
    <w:uiPriority w:val="99"/>
    <w:semiHidden/>
    <w:locked/>
    <w:rsid w:val="006E663D"/>
    <w:rPr>
      <w:rFonts w:cs="Times New Roman"/>
    </w:rPr>
  </w:style>
  <w:style w:type="paragraph" w:styleId="a8">
    <w:name w:val="Date"/>
    <w:basedOn w:val="a"/>
    <w:next w:val="a"/>
    <w:link w:val="a9"/>
    <w:uiPriority w:val="99"/>
    <w:semiHidden/>
    <w:rsid w:val="002E72AB"/>
  </w:style>
  <w:style w:type="character" w:customStyle="1" w:styleId="a9">
    <w:name w:val="日付 (文字)"/>
    <w:basedOn w:val="a0"/>
    <w:link w:val="a8"/>
    <w:uiPriority w:val="99"/>
    <w:semiHidden/>
    <w:locked/>
    <w:rsid w:val="002E72AB"/>
    <w:rPr>
      <w:rFonts w:cs="Times New Roman"/>
    </w:rPr>
  </w:style>
  <w:style w:type="character" w:styleId="aa">
    <w:name w:val="page number"/>
    <w:basedOn w:val="a0"/>
    <w:uiPriority w:val="99"/>
    <w:rsid w:val="00953597"/>
    <w:rPr>
      <w:rFonts w:cs="Times New Roman"/>
    </w:rPr>
  </w:style>
  <w:style w:type="paragraph" w:styleId="ab">
    <w:name w:val="Balloon Text"/>
    <w:basedOn w:val="a"/>
    <w:link w:val="ac"/>
    <w:uiPriority w:val="99"/>
    <w:semiHidden/>
    <w:rsid w:val="009F3B20"/>
    <w:rPr>
      <w:rFonts w:ascii="Arial" w:eastAsia="ＭＳ ゴシック" w:hAnsi="Arial"/>
      <w:sz w:val="18"/>
      <w:szCs w:val="18"/>
    </w:rPr>
  </w:style>
  <w:style w:type="character" w:customStyle="1" w:styleId="ac">
    <w:name w:val="吹き出し (文字)"/>
    <w:basedOn w:val="a0"/>
    <w:link w:val="ab"/>
    <w:uiPriority w:val="99"/>
    <w:semiHidden/>
    <w:rsid w:val="000D464E"/>
    <w:rPr>
      <w:rFonts w:asciiTheme="majorHAnsi" w:eastAsiaTheme="majorEastAsia" w:hAnsiTheme="majorHAnsi" w:cstheme="majorBidi"/>
      <w:sz w:val="0"/>
      <w:szCs w:val="0"/>
    </w:rPr>
  </w:style>
  <w:style w:type="character" w:styleId="ad">
    <w:name w:val="Hyperlink"/>
    <w:basedOn w:val="a0"/>
    <w:uiPriority w:val="99"/>
    <w:unhideWhenUsed/>
    <w:rsid w:val="0095076B"/>
    <w:rPr>
      <w:color w:val="0000FF" w:themeColor="hyperlink"/>
      <w:u w:val="single"/>
    </w:rPr>
  </w:style>
  <w:style w:type="table" w:styleId="ae">
    <w:name w:val="Table Grid"/>
    <w:basedOn w:val="a1"/>
    <w:locked/>
    <w:rsid w:val="007803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E35F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647658">
      <w:bodyDiv w:val="1"/>
      <w:marLeft w:val="0"/>
      <w:marRight w:val="0"/>
      <w:marTop w:val="0"/>
      <w:marBottom w:val="0"/>
      <w:divBdr>
        <w:top w:val="none" w:sz="0" w:space="0" w:color="auto"/>
        <w:left w:val="none" w:sz="0" w:space="0" w:color="auto"/>
        <w:bottom w:val="none" w:sz="0" w:space="0" w:color="auto"/>
        <w:right w:val="none" w:sz="0" w:space="0" w:color="auto"/>
      </w:divBdr>
    </w:div>
    <w:div w:id="134683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651F35-1686-444D-968E-F53CCA876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1753</TotalTime>
  <Pages>3</Pages>
  <Words>371</Words>
  <Characters>2119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「福岡県介護実習・普及センター事業」企画提案公募実施要領</vt:lpstr>
    </vt:vector>
  </TitlesOfParts>
  <Company>福岡県</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「福岡県介護実習・普及センター事業」企画提案公募実施要領</dc:title>
  <dc:creator>福岡県</dc:creator>
  <cp:lastModifiedBy>仲井　秀邦</cp:lastModifiedBy>
  <cp:revision>180</cp:revision>
  <cp:lastPrinted>2020-01-24T08:08:00Z</cp:lastPrinted>
  <dcterms:created xsi:type="dcterms:W3CDTF">2017-02-02T01:03:00Z</dcterms:created>
  <dcterms:modified xsi:type="dcterms:W3CDTF">2026-02-09T23:33:00Z</dcterms:modified>
</cp:coreProperties>
</file>