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62" w:rsidRPr="00403162" w:rsidRDefault="00403162" w:rsidP="00403162">
      <w:pPr>
        <w:pStyle w:val="a3"/>
        <w:jc w:val="left"/>
        <w:rPr>
          <w:rFonts w:ascii="ＭＳ 明朝" w:eastAsia="ＭＳ 明朝" w:hAnsi="ＭＳ 明朝"/>
        </w:rPr>
      </w:pPr>
      <w:r w:rsidRPr="00403162">
        <w:rPr>
          <w:rFonts w:ascii="ＭＳ 明朝" w:eastAsia="ＭＳ 明朝" w:hAnsi="ＭＳ 明朝" w:hint="eastAsia"/>
        </w:rPr>
        <w:t>(</w:t>
      </w:r>
      <w:r w:rsidRPr="00403162">
        <w:rPr>
          <w:rFonts w:ascii="ＭＳ 明朝" w:eastAsia="ＭＳ 明朝" w:hAnsi="ＭＳ 明朝" w:hint="eastAsia"/>
        </w:rPr>
        <w:t>様式</w:t>
      </w:r>
      <w:r w:rsidRPr="00403162">
        <w:rPr>
          <w:rFonts w:ascii="ＭＳ 明朝" w:eastAsia="ＭＳ 明朝" w:hAnsi="ＭＳ 明朝" w:hint="eastAsia"/>
        </w:rPr>
        <w:t>１０)</w:t>
      </w:r>
      <w:bookmarkStart w:id="0" w:name="_GoBack"/>
      <w:bookmarkEnd w:id="0"/>
    </w:p>
    <w:p w:rsidR="00403162" w:rsidRDefault="00403162" w:rsidP="0040316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16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16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03162">
        <w:rPr>
          <w:rFonts w:ascii="ＭＳ 明朝" w:eastAsia="ＭＳ 明朝" w:hAnsi="ＭＳ 明朝" w:hint="eastAsia"/>
          <w:sz w:val="24"/>
          <w:szCs w:val="24"/>
        </w:rPr>
        <w:t>日</w:t>
      </w:r>
    </w:p>
    <w:p w:rsidR="00403162" w:rsidRPr="00403162" w:rsidRDefault="00403162" w:rsidP="00403162">
      <w:pPr>
        <w:ind w:firstLineChars="300" w:firstLine="720"/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403162" w:rsidRPr="00403162" w:rsidRDefault="00403162" w:rsidP="0040316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03162">
        <w:rPr>
          <w:rFonts w:ascii="ＭＳ 明朝" w:eastAsia="ＭＳ 明朝" w:hAnsi="ＭＳ 明朝" w:hint="eastAsia"/>
          <w:b/>
          <w:sz w:val="28"/>
          <w:szCs w:val="28"/>
        </w:rPr>
        <w:t>宅地造成及び特定盛土等規制法の手続きに関する報告書</w:t>
      </w:r>
    </w:p>
    <w:p w:rsidR="00403162" w:rsidRPr="00403162" w:rsidRDefault="00403162" w:rsidP="00403162">
      <w:pPr>
        <w:rPr>
          <w:rFonts w:ascii="ＭＳ 明朝" w:eastAsia="ＭＳ 明朝" w:hAnsi="ＭＳ 明朝" w:hint="eastAsia"/>
          <w:sz w:val="24"/>
          <w:szCs w:val="24"/>
        </w:rPr>
      </w:pPr>
    </w:p>
    <w:p w:rsidR="00403162" w:rsidRPr="00403162" w:rsidRDefault="00403162" w:rsidP="00403162">
      <w:pPr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福岡県京築</w:t>
      </w:r>
      <w:r w:rsidRPr="00403162">
        <w:rPr>
          <w:rFonts w:ascii="ＭＳ 明朝" w:eastAsia="ＭＳ 明朝" w:hAnsi="ＭＳ 明朝" w:hint="eastAsia"/>
          <w:sz w:val="24"/>
          <w:szCs w:val="24"/>
        </w:rPr>
        <w:t>県土整備事務所長　殿</w:t>
      </w:r>
    </w:p>
    <w:p w:rsidR="00403162" w:rsidRPr="00403162" w:rsidRDefault="00403162" w:rsidP="00403162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kern w:val="0"/>
          <w:sz w:val="24"/>
          <w:szCs w:val="24"/>
          <w:fitText w:val="960" w:id="-511933184"/>
        </w:rPr>
        <w:t>住　　所</w:t>
      </w:r>
      <w:r w:rsidRPr="00403162">
        <w:rPr>
          <w:rFonts w:ascii="ＭＳ 明朝" w:eastAsia="ＭＳ 明朝" w:hAnsi="ＭＳ 明朝" w:hint="eastAsia"/>
          <w:sz w:val="24"/>
          <w:szCs w:val="24"/>
        </w:rPr>
        <w:t>：</w:t>
      </w:r>
    </w:p>
    <w:p w:rsidR="00403162" w:rsidRPr="00403162" w:rsidRDefault="00403162" w:rsidP="00403162">
      <w:pPr>
        <w:tabs>
          <w:tab w:val="left" w:pos="9356"/>
        </w:tabs>
        <w:wordWrap w:val="0"/>
        <w:ind w:right="282" w:firstLineChars="2067" w:firstLine="4961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kern w:val="0"/>
          <w:sz w:val="24"/>
          <w:szCs w:val="24"/>
          <w:fitText w:val="960" w:id="-511933183"/>
        </w:rPr>
        <w:t>氏　　名</w:t>
      </w:r>
      <w:r w:rsidRPr="00403162">
        <w:rPr>
          <w:rFonts w:ascii="ＭＳ 明朝" w:eastAsia="ＭＳ 明朝" w:hAnsi="ＭＳ 明朝" w:hint="eastAsia"/>
          <w:sz w:val="24"/>
          <w:szCs w:val="24"/>
        </w:rPr>
        <w:t>：</w:t>
      </w:r>
    </w:p>
    <w:p w:rsidR="00403162" w:rsidRPr="00403162" w:rsidRDefault="00403162" w:rsidP="00403162">
      <w:pPr>
        <w:tabs>
          <w:tab w:val="left" w:pos="9356"/>
        </w:tabs>
        <w:wordWrap w:val="0"/>
        <w:ind w:right="282" w:firstLineChars="2067" w:firstLine="4961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tabs>
          <w:tab w:val="left" w:pos="9356"/>
        </w:tabs>
        <w:wordWrap w:val="0"/>
        <w:ind w:right="282" w:firstLineChars="2067" w:firstLine="4961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代表電話：</w:t>
      </w:r>
    </w:p>
    <w:p w:rsidR="00403162" w:rsidRPr="00403162" w:rsidRDefault="00403162" w:rsidP="00403162">
      <w:pPr>
        <w:tabs>
          <w:tab w:val="left" w:pos="9356"/>
        </w:tabs>
        <w:wordWrap w:val="0"/>
        <w:snapToGrid w:val="0"/>
        <w:spacing w:line="240" w:lineRule="exact"/>
        <w:ind w:right="284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tabs>
          <w:tab w:val="left" w:pos="9356"/>
        </w:tabs>
        <w:wordWrap w:val="0"/>
        <w:snapToGrid w:val="0"/>
        <w:spacing w:line="240" w:lineRule="exact"/>
        <w:ind w:right="284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tabs>
          <w:tab w:val="left" w:pos="9356"/>
        </w:tabs>
        <w:wordWrap w:val="0"/>
        <w:snapToGrid w:val="0"/>
        <w:spacing w:line="240" w:lineRule="exact"/>
        <w:ind w:right="284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leftChars="270" w:left="567" w:rightChars="123" w:right="258" w:firstLineChars="118" w:firstLine="283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令和</w:t>
      </w: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８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 xml:space="preserve">年度 </w:t>
      </w:r>
      <w:r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京築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県土整備事務所 建設発生土受入先の募集に対し、当社が応募した受入先に関する「</w:t>
      </w: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宅地造成及び特定盛土等規制法」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の手続きについて、</w:t>
      </w: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下記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のとおり報告いたします。</w:t>
      </w:r>
    </w:p>
    <w:p w:rsidR="00403162" w:rsidRPr="00403162" w:rsidRDefault="00403162" w:rsidP="00403162">
      <w:pPr>
        <w:ind w:rightChars="123" w:right="258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</w:p>
    <w:p w:rsidR="00403162" w:rsidRPr="00403162" w:rsidRDefault="00403162" w:rsidP="00403162">
      <w:pPr>
        <w:ind w:leftChars="270" w:left="567" w:rightChars="123" w:right="258" w:firstLineChars="118" w:firstLine="283"/>
        <w:jc w:val="center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記</w:t>
      </w:r>
    </w:p>
    <w:p w:rsidR="00403162" w:rsidRPr="00403162" w:rsidRDefault="00403162" w:rsidP="00403162">
      <w:pPr>
        <w:ind w:leftChars="270" w:left="567" w:rightChars="123" w:right="258" w:firstLineChars="118" w:firstLine="283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</w:p>
    <w:p w:rsidR="00403162" w:rsidRPr="00403162" w:rsidRDefault="00403162" w:rsidP="00403162">
      <w:pPr>
        <w:pStyle w:val="a6"/>
        <w:widowControl/>
        <w:numPr>
          <w:ilvl w:val="0"/>
          <w:numId w:val="1"/>
        </w:numPr>
        <w:ind w:leftChars="0" w:left="1418" w:hanging="425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受入地の所在地</w:t>
      </w:r>
    </w:p>
    <w:tbl>
      <w:tblPr>
        <w:tblStyle w:val="a5"/>
        <w:tblW w:w="0" w:type="auto"/>
        <w:tblInd w:w="14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6"/>
      </w:tblGrid>
      <w:tr w:rsidR="00403162" w:rsidRPr="00403162" w:rsidTr="00D31B5F">
        <w:tc>
          <w:tcPr>
            <w:tcW w:w="9048" w:type="dxa"/>
          </w:tcPr>
          <w:p w:rsidR="00403162" w:rsidRPr="00403162" w:rsidRDefault="00403162" w:rsidP="00D31B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03162" w:rsidRPr="00403162" w:rsidRDefault="00403162" w:rsidP="00403162">
      <w:pPr>
        <w:widowControl/>
        <w:jc w:val="left"/>
        <w:rPr>
          <w:rFonts w:ascii="ＭＳ 明朝" w:eastAsia="ＭＳ 明朝" w:hAnsi="ＭＳ 明朝"/>
        </w:rPr>
      </w:pPr>
    </w:p>
    <w:p w:rsidR="00403162" w:rsidRPr="00403162" w:rsidRDefault="00403162" w:rsidP="00403162">
      <w:pPr>
        <w:widowControl/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□</w:t>
      </w:r>
      <w:r w:rsidRPr="00403162">
        <w:rPr>
          <w:rFonts w:ascii="ＭＳ 明朝" w:eastAsia="ＭＳ 明朝" w:hAnsi="ＭＳ 明朝" w:hint="eastAsia"/>
          <w:sz w:val="24"/>
          <w:szCs w:val="24"/>
        </w:rPr>
        <w:tab/>
        <w:t>届出不要</w:t>
      </w:r>
    </w:p>
    <w:p w:rsidR="00403162" w:rsidRPr="00403162" w:rsidRDefault="00403162" w:rsidP="00403162">
      <w:pPr>
        <w:widowControl/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※関係機関に協議済みの場合は、２．関係機関を記入すること。</w:t>
      </w:r>
    </w:p>
    <w:p w:rsidR="00403162" w:rsidRDefault="00403162" w:rsidP="00403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widowControl/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□</w:t>
      </w:r>
      <w:r w:rsidRPr="00403162">
        <w:rPr>
          <w:rFonts w:ascii="ＭＳ 明朝" w:eastAsia="ＭＳ 明朝" w:hAnsi="ＭＳ 明朝" w:hint="eastAsia"/>
          <w:sz w:val="24"/>
          <w:szCs w:val="24"/>
        </w:rPr>
        <w:tab/>
        <w:t>届出済み（届出日：令和　年　　月　　日）</w:t>
      </w:r>
    </w:p>
    <w:p w:rsidR="00403162" w:rsidRPr="00403162" w:rsidRDefault="00403162" w:rsidP="00403162">
      <w:pPr>
        <w:widowControl/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※届出先について、２．関係機関を記入すること。</w:t>
      </w:r>
    </w:p>
    <w:p w:rsidR="00403162" w:rsidRPr="00403162" w:rsidRDefault="00403162" w:rsidP="004031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pStyle w:val="a6"/>
        <w:widowControl/>
        <w:numPr>
          <w:ilvl w:val="0"/>
          <w:numId w:val="1"/>
        </w:numPr>
        <w:ind w:leftChars="0" w:left="1418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関係機関</w:t>
      </w:r>
    </w:p>
    <w:tbl>
      <w:tblPr>
        <w:tblStyle w:val="a5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761"/>
      </w:tblGrid>
      <w:tr w:rsidR="00403162" w:rsidRPr="00403162" w:rsidTr="00D31B5F">
        <w:trPr>
          <w:trHeight w:val="624"/>
        </w:trPr>
        <w:tc>
          <w:tcPr>
            <w:tcW w:w="2410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0316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511933182"/>
              </w:rPr>
              <w:t>関係機関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1933182"/>
              </w:rPr>
              <w:t>名</w:t>
            </w: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6633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3162" w:rsidRPr="00403162" w:rsidTr="00D31B5F">
        <w:trPr>
          <w:trHeight w:val="624"/>
        </w:trPr>
        <w:tc>
          <w:tcPr>
            <w:tcW w:w="2410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03162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511933181"/>
              </w:rPr>
              <w:t>部署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1933181"/>
              </w:rPr>
              <w:t>名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633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3162" w:rsidRPr="00403162" w:rsidTr="00D31B5F">
        <w:trPr>
          <w:trHeight w:val="624"/>
        </w:trPr>
        <w:tc>
          <w:tcPr>
            <w:tcW w:w="2410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03162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511933180"/>
              </w:rPr>
              <w:t>連絡先（℡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1933180"/>
              </w:rPr>
              <w:t>）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633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06F7F" w:rsidRDefault="00A06F7F">
      <w:pPr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pStyle w:val="a3"/>
        <w:jc w:val="left"/>
        <w:rPr>
          <w:rFonts w:ascii="ＭＳ 明朝" w:eastAsia="ＭＳ 明朝" w:hAnsi="ＭＳ 明朝"/>
        </w:rPr>
      </w:pPr>
      <w:r w:rsidRPr="00403162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85534" wp14:editId="33298954">
                <wp:simplePos x="0" y="0"/>
                <wp:positionH relativeFrom="margin">
                  <wp:align>center</wp:align>
                </wp:positionH>
                <wp:positionV relativeFrom="paragraph">
                  <wp:posOffset>-427355</wp:posOffset>
                </wp:positionV>
                <wp:extent cx="1796994" cy="731520"/>
                <wp:effectExtent l="0" t="0" r="24765" b="2159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4" cy="7315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3162" w:rsidRPr="00614A2D" w:rsidRDefault="00403162" w:rsidP="00403162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14A2D">
                              <w:rPr>
                                <w:rFonts w:ascii="HGPｺﾞｼｯｸM" w:eastAsia="HGPｺﾞｼｯｸM"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85534" id="角丸四角形 6" o:spid="_x0000_s1026" style="position:absolute;margin-left:0;margin-top:-33.65pt;width:141.5pt;height:57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" filled="f" strokecolor="red" strokeweight="2pt">
                <v:textbox style="mso-fit-shape-to-text:t">
                  <w:txbxContent>
                    <w:p w:rsidR="00403162" w:rsidRPr="00614A2D" w:rsidRDefault="00403162" w:rsidP="00403162">
                      <w:pPr>
                        <w:jc w:val="center"/>
                        <w:rPr>
                          <w:rFonts w:ascii="HGPｺﾞｼｯｸM" w:eastAsia="HGPｺﾞｼｯｸM"/>
                          <w:color w:val="FF0000"/>
                          <w:sz w:val="52"/>
                          <w:szCs w:val="52"/>
                        </w:rPr>
                      </w:pPr>
                      <w:r w:rsidRPr="00614A2D">
                        <w:rPr>
                          <w:rFonts w:ascii="HGPｺﾞｼｯｸM" w:eastAsia="HGPｺﾞｼｯｸM"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</w:rPr>
        <w:t>(様式１０)</w:t>
      </w:r>
    </w:p>
    <w:p w:rsidR="00403162" w:rsidRPr="00403162" w:rsidRDefault="00403162" w:rsidP="0040316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令和</w:t>
      </w:r>
      <w:r w:rsidRPr="00403162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Pr="00403162">
        <w:rPr>
          <w:rFonts w:ascii="ＭＳ 明朝" w:eastAsia="ＭＳ 明朝" w:hAnsi="ＭＳ 明朝" w:hint="eastAsia"/>
          <w:sz w:val="24"/>
          <w:szCs w:val="24"/>
        </w:rPr>
        <w:t>年</w:t>
      </w:r>
      <w:r w:rsidRPr="00403162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Pr="0040316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Pr="00403162">
        <w:rPr>
          <w:rFonts w:ascii="ＭＳ 明朝" w:eastAsia="ＭＳ 明朝" w:hAnsi="ＭＳ 明朝" w:hint="eastAsia"/>
          <w:sz w:val="24"/>
          <w:szCs w:val="24"/>
        </w:rPr>
        <w:t>日</w:t>
      </w:r>
    </w:p>
    <w:p w:rsidR="00403162" w:rsidRPr="00403162" w:rsidRDefault="00403162" w:rsidP="0040316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03162">
        <w:rPr>
          <w:rFonts w:ascii="ＭＳ 明朝" w:eastAsia="ＭＳ 明朝" w:hAnsi="ＭＳ 明朝" w:hint="eastAsia"/>
          <w:b/>
          <w:sz w:val="28"/>
          <w:szCs w:val="28"/>
        </w:rPr>
        <w:t>宅地造成及び特定盛土等規制法の手続きに関する報告書</w:t>
      </w:r>
    </w:p>
    <w:p w:rsidR="00403162" w:rsidRPr="00403162" w:rsidRDefault="00403162" w:rsidP="00403162">
      <w:pPr>
        <w:rPr>
          <w:rFonts w:ascii="ＭＳ 明朝" w:eastAsia="ＭＳ 明朝" w:hAnsi="ＭＳ 明朝" w:hint="eastAsia"/>
          <w:sz w:val="24"/>
          <w:szCs w:val="24"/>
        </w:rPr>
      </w:pPr>
    </w:p>
    <w:p w:rsidR="00403162" w:rsidRPr="00403162" w:rsidRDefault="00403162" w:rsidP="004031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福岡県京築</w:t>
      </w:r>
      <w:r w:rsidRPr="00403162">
        <w:rPr>
          <w:rFonts w:ascii="ＭＳ 明朝" w:eastAsia="ＭＳ 明朝" w:hAnsi="ＭＳ 明朝" w:hint="eastAsia"/>
          <w:sz w:val="24"/>
          <w:szCs w:val="24"/>
        </w:rPr>
        <w:t>県土整備事務所長　殿</w:t>
      </w:r>
    </w:p>
    <w:p w:rsidR="00403162" w:rsidRPr="00403162" w:rsidRDefault="00403162" w:rsidP="00403162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leftChars="2067" w:left="5061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住　所</w:t>
      </w:r>
      <w:r w:rsidRPr="00403162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○○○市○○○－○○</w:t>
      </w:r>
    </w:p>
    <w:p w:rsidR="00403162" w:rsidRPr="00403162" w:rsidRDefault="00403162" w:rsidP="00403162">
      <w:pPr>
        <w:tabs>
          <w:tab w:val="left" w:pos="9356"/>
        </w:tabs>
        <w:wordWrap w:val="0"/>
        <w:ind w:right="282" w:firstLineChars="2100" w:firstLine="504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氏　名：</w:t>
      </w:r>
      <w:r w:rsidRPr="00403162">
        <w:rPr>
          <w:rFonts w:ascii="ＭＳ 明朝" w:eastAsia="ＭＳ 明朝" w:hAnsi="ＭＳ 明朝" w:hint="eastAsia"/>
          <w:color w:val="FF0000"/>
          <w:sz w:val="24"/>
          <w:szCs w:val="24"/>
        </w:rPr>
        <w:t>(株)○○○○○</w:t>
      </w:r>
    </w:p>
    <w:p w:rsidR="00403162" w:rsidRPr="00403162" w:rsidRDefault="00403162" w:rsidP="00403162">
      <w:pPr>
        <w:tabs>
          <w:tab w:val="left" w:pos="9356"/>
        </w:tabs>
        <w:wordWrap w:val="0"/>
        <w:ind w:right="282" w:firstLineChars="2244" w:firstLine="5386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color w:val="FF0000"/>
          <w:sz w:val="24"/>
          <w:szCs w:val="24"/>
        </w:rPr>
        <w:t>代表取締役　○○　○○</w:t>
      </w:r>
    </w:p>
    <w:p w:rsidR="00403162" w:rsidRPr="00403162" w:rsidRDefault="00403162" w:rsidP="00403162">
      <w:pPr>
        <w:tabs>
          <w:tab w:val="left" w:pos="9356"/>
        </w:tabs>
        <w:wordWrap w:val="0"/>
        <w:ind w:right="282" w:firstLineChars="2244" w:firstLine="5386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代表電話：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〇〇-〇〇-〇〇</w:t>
      </w:r>
    </w:p>
    <w:p w:rsidR="00403162" w:rsidRPr="00403162" w:rsidRDefault="00403162" w:rsidP="00403162">
      <w:pPr>
        <w:tabs>
          <w:tab w:val="left" w:pos="9356"/>
        </w:tabs>
        <w:wordWrap w:val="0"/>
        <w:snapToGrid w:val="0"/>
        <w:spacing w:line="240" w:lineRule="exact"/>
        <w:ind w:right="284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tabs>
          <w:tab w:val="left" w:pos="9356"/>
        </w:tabs>
        <w:wordWrap w:val="0"/>
        <w:snapToGrid w:val="0"/>
        <w:spacing w:line="240" w:lineRule="exact"/>
        <w:ind w:right="284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ind w:leftChars="270" w:left="567" w:rightChars="123" w:right="258" w:firstLineChars="118" w:firstLine="283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令和</w:t>
      </w: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８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 xml:space="preserve">年度 </w:t>
      </w:r>
      <w:r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京築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県土整備事務所 建設発生土受入先の募集に対し、当社が応募した受入先に関する「</w:t>
      </w: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宅地造成及び特定盛土等規制法」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の手続きについて、</w:t>
      </w: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下記</w:t>
      </w:r>
      <w:r w:rsidRPr="00403162"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  <w:t>のとおり報告いたします。</w:t>
      </w:r>
    </w:p>
    <w:p w:rsidR="00403162" w:rsidRPr="00403162" w:rsidRDefault="00403162" w:rsidP="00403162">
      <w:pPr>
        <w:ind w:rightChars="123" w:right="258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</w:p>
    <w:p w:rsidR="00403162" w:rsidRPr="00403162" w:rsidRDefault="00403162" w:rsidP="00403162">
      <w:pPr>
        <w:ind w:leftChars="270" w:left="567" w:rightChars="123" w:right="258" w:firstLineChars="118" w:firstLine="283"/>
        <w:jc w:val="center"/>
        <w:rPr>
          <w:rFonts w:ascii="ＭＳ 明朝" w:eastAsia="ＭＳ 明朝" w:hAnsi="ＭＳ 明朝" w:cs="Segoe UI"/>
          <w:color w:val="171717"/>
          <w:sz w:val="24"/>
          <w:szCs w:val="24"/>
          <w:shd w:val="clear" w:color="auto" w:fill="FFFFFF"/>
        </w:rPr>
      </w:pPr>
      <w:r w:rsidRPr="00403162">
        <w:rPr>
          <w:rFonts w:ascii="ＭＳ 明朝" w:eastAsia="ＭＳ 明朝" w:hAnsi="ＭＳ 明朝" w:cs="Segoe UI" w:hint="eastAsia"/>
          <w:color w:val="171717"/>
          <w:sz w:val="24"/>
          <w:szCs w:val="24"/>
          <w:shd w:val="clear" w:color="auto" w:fill="FFFFFF"/>
        </w:rPr>
        <w:t>記</w:t>
      </w:r>
    </w:p>
    <w:p w:rsidR="00403162" w:rsidRPr="00403162" w:rsidRDefault="00403162" w:rsidP="00403162">
      <w:pPr>
        <w:pStyle w:val="a6"/>
        <w:widowControl/>
        <w:numPr>
          <w:ilvl w:val="0"/>
          <w:numId w:val="2"/>
        </w:numPr>
        <w:ind w:leftChars="0" w:left="1418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受入地の所在地</w:t>
      </w:r>
    </w:p>
    <w:tbl>
      <w:tblPr>
        <w:tblStyle w:val="a5"/>
        <w:tblW w:w="0" w:type="auto"/>
        <w:tblInd w:w="14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6"/>
      </w:tblGrid>
      <w:tr w:rsidR="00403162" w:rsidRPr="00403162" w:rsidTr="00D31B5F">
        <w:tc>
          <w:tcPr>
            <w:tcW w:w="9048" w:type="dxa"/>
          </w:tcPr>
          <w:p w:rsidR="00403162" w:rsidRPr="00403162" w:rsidRDefault="00403162" w:rsidP="00D31B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福岡県○○市○○町1234-1　地先</w:t>
            </w:r>
          </w:p>
        </w:tc>
      </w:tr>
    </w:tbl>
    <w:p w:rsidR="00403162" w:rsidRPr="00403162" w:rsidRDefault="00403162" w:rsidP="00403162">
      <w:pPr>
        <w:widowControl/>
        <w:jc w:val="left"/>
        <w:rPr>
          <w:rFonts w:ascii="ＭＳ 明朝" w:eastAsia="ＭＳ 明朝" w:hAnsi="ＭＳ 明朝"/>
        </w:rPr>
      </w:pPr>
    </w:p>
    <w:p w:rsidR="00403162" w:rsidRPr="00403162" w:rsidRDefault="00403162" w:rsidP="00403162">
      <w:pPr>
        <w:widowControl/>
        <w:ind w:leftChars="976" w:left="2614" w:hangingChars="235" w:hanging="564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□</w:t>
      </w:r>
      <w:r w:rsidRPr="00403162">
        <w:rPr>
          <w:rFonts w:ascii="ＭＳ 明朝" w:eastAsia="ＭＳ 明朝" w:hAnsi="ＭＳ 明朝" w:hint="eastAsia"/>
          <w:sz w:val="24"/>
          <w:szCs w:val="24"/>
        </w:rPr>
        <w:tab/>
        <w:t>届出不要</w:t>
      </w:r>
    </w:p>
    <w:p w:rsidR="00403162" w:rsidRPr="00403162" w:rsidRDefault="00403162" w:rsidP="00403162">
      <w:pPr>
        <w:widowControl/>
        <w:ind w:leftChars="945" w:left="1984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※関係機関に協議済みの場合は、２．関係機関を記入すること。</w:t>
      </w:r>
    </w:p>
    <w:p w:rsidR="00403162" w:rsidRPr="00403162" w:rsidRDefault="00403162" w:rsidP="00403162">
      <w:pPr>
        <w:widowControl/>
        <w:ind w:leftChars="676" w:left="1984" w:hangingChars="235" w:hanging="564"/>
        <w:jc w:val="left"/>
        <w:rPr>
          <w:rFonts w:ascii="ＭＳ 明朝" w:eastAsia="ＭＳ 明朝" w:hAnsi="ＭＳ 明朝"/>
          <w:sz w:val="24"/>
          <w:szCs w:val="24"/>
        </w:rPr>
      </w:pPr>
    </w:p>
    <w:p w:rsidR="00403162" w:rsidRPr="00403162" w:rsidRDefault="00403162" w:rsidP="00403162">
      <w:pPr>
        <w:widowControl/>
        <w:ind w:leftChars="976" w:left="2614" w:hangingChars="235" w:hanging="564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color w:val="FF0000"/>
          <w:sz w:val="24"/>
          <w:szCs w:val="24"/>
        </w:rPr>
        <w:t>■</w:t>
      </w:r>
      <w:r w:rsidRPr="00403162">
        <w:rPr>
          <w:rFonts w:ascii="ＭＳ 明朝" w:eastAsia="ＭＳ 明朝" w:hAnsi="ＭＳ 明朝" w:hint="eastAsia"/>
          <w:sz w:val="24"/>
          <w:szCs w:val="24"/>
        </w:rPr>
        <w:tab/>
        <w:t>届出済み（届出日：令和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Pr="0040316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Pr="0040316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〇</w:t>
      </w:r>
      <w:r w:rsidRPr="00403162">
        <w:rPr>
          <w:rFonts w:ascii="ＭＳ 明朝" w:eastAsia="ＭＳ 明朝" w:hAnsi="ＭＳ 明朝" w:hint="eastAsia"/>
          <w:sz w:val="24"/>
          <w:szCs w:val="24"/>
        </w:rPr>
        <w:t>日）</w:t>
      </w:r>
    </w:p>
    <w:p w:rsidR="00403162" w:rsidRPr="00403162" w:rsidRDefault="00403162" w:rsidP="00403162">
      <w:pPr>
        <w:widowControl/>
        <w:ind w:leftChars="945" w:left="1984"/>
        <w:jc w:val="left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※届出先について、２．関係機関を記入すること。</w:t>
      </w:r>
    </w:p>
    <w:p w:rsidR="00403162" w:rsidRPr="00403162" w:rsidRDefault="00403162" w:rsidP="0040316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403162" w:rsidRPr="00403162" w:rsidRDefault="00403162" w:rsidP="00403162">
      <w:pPr>
        <w:pStyle w:val="a6"/>
        <w:widowControl/>
        <w:numPr>
          <w:ilvl w:val="0"/>
          <w:numId w:val="2"/>
        </w:numPr>
        <w:ind w:leftChars="0" w:left="1418"/>
        <w:rPr>
          <w:rFonts w:ascii="ＭＳ 明朝" w:eastAsia="ＭＳ 明朝" w:hAnsi="ＭＳ 明朝"/>
          <w:sz w:val="24"/>
          <w:szCs w:val="24"/>
        </w:rPr>
      </w:pPr>
      <w:r w:rsidRPr="00403162">
        <w:rPr>
          <w:rFonts w:ascii="ＭＳ 明朝" w:eastAsia="ＭＳ 明朝" w:hAnsi="ＭＳ 明朝" w:hint="eastAsia"/>
          <w:sz w:val="24"/>
          <w:szCs w:val="24"/>
        </w:rPr>
        <w:t>関係機関</w:t>
      </w:r>
    </w:p>
    <w:tbl>
      <w:tblPr>
        <w:tblStyle w:val="a5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4767"/>
      </w:tblGrid>
      <w:tr w:rsidR="00403162" w:rsidRPr="00403162" w:rsidTr="00D31B5F">
        <w:trPr>
          <w:trHeight w:val="624"/>
        </w:trPr>
        <w:tc>
          <w:tcPr>
            <w:tcW w:w="2410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03162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-511931902"/>
              </w:rPr>
              <w:t>関係機関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1931902"/>
              </w:rPr>
              <w:t>名</w:t>
            </w: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6633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福岡県</w:t>
            </w:r>
          </w:p>
        </w:tc>
      </w:tr>
      <w:tr w:rsidR="00403162" w:rsidRPr="00403162" w:rsidTr="00D31B5F">
        <w:trPr>
          <w:trHeight w:val="624"/>
        </w:trPr>
        <w:tc>
          <w:tcPr>
            <w:tcW w:w="2410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03162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80" w:id="-511931901"/>
              </w:rPr>
              <w:t>部署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1931901"/>
              </w:rPr>
              <w:t>名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633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建築都市部　開発・盛土指導課</w:t>
            </w:r>
          </w:p>
        </w:tc>
      </w:tr>
      <w:tr w:rsidR="00403162" w:rsidRPr="00403162" w:rsidTr="00D31B5F">
        <w:trPr>
          <w:trHeight w:val="624"/>
        </w:trPr>
        <w:tc>
          <w:tcPr>
            <w:tcW w:w="2410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03162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511931900"/>
              </w:rPr>
              <w:t>連絡先（℡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511931900"/>
              </w:rPr>
              <w:t>）</w:t>
            </w:r>
            <w:r w:rsidRPr="0040316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633" w:type="dxa"/>
            <w:vAlign w:val="center"/>
          </w:tcPr>
          <w:p w:rsidR="00403162" w:rsidRPr="00403162" w:rsidRDefault="00403162" w:rsidP="00D31B5F">
            <w:pPr>
              <w:widowControl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40316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092-○○-○○○○</w:t>
            </w:r>
          </w:p>
        </w:tc>
      </w:tr>
    </w:tbl>
    <w:p w:rsidR="00403162" w:rsidRPr="00403162" w:rsidRDefault="00403162">
      <w:pPr>
        <w:rPr>
          <w:rFonts w:ascii="ＭＳ 明朝" w:eastAsia="ＭＳ 明朝" w:hAnsi="ＭＳ 明朝" w:hint="eastAsia"/>
        </w:rPr>
      </w:pPr>
    </w:p>
    <w:sectPr w:rsidR="00403162" w:rsidRPr="00403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70C"/>
    <w:multiLevelType w:val="hybridMultilevel"/>
    <w:tmpl w:val="C8CCE2A2"/>
    <w:lvl w:ilvl="0" w:tplc="495A8D9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D881EF2"/>
    <w:multiLevelType w:val="hybridMultilevel"/>
    <w:tmpl w:val="C8CCE2A2"/>
    <w:lvl w:ilvl="0" w:tplc="495A8D9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62"/>
    <w:rsid w:val="00403162"/>
    <w:rsid w:val="00A0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C0939"/>
  <w15:chartTrackingRefBased/>
  <w15:docId w15:val="{8D321328-C351-432D-AA99-77429E2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62"/>
  </w:style>
  <w:style w:type="table" w:styleId="a5">
    <w:name w:val="Table Grid"/>
    <w:basedOn w:val="a1"/>
    <w:uiPriority w:val="59"/>
    <w:rsid w:val="0040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162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03162"/>
  </w:style>
  <w:style w:type="character" w:customStyle="1" w:styleId="a8">
    <w:name w:val="日付 (文字)"/>
    <w:basedOn w:val="a0"/>
    <w:link w:val="a7"/>
    <w:uiPriority w:val="99"/>
    <w:semiHidden/>
    <w:rsid w:val="0040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福岡県土整備部</dc:creator>
  <cp:keywords/>
  <dc:description/>
  <cp:lastModifiedBy>福岡県土整備部</cp:lastModifiedBy>
  <cp:revision>1</cp:revision>
  <dcterms:created xsi:type="dcterms:W3CDTF">2026-01-15T09:05:00Z</dcterms:created>
  <dcterms:modified xsi:type="dcterms:W3CDTF">2026-01-15T09:15:00Z</dcterms:modified>
</cp:coreProperties>
</file>