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0B0" w:rsidRDefault="00296F1A" w:rsidP="00862674">
      <w:pPr>
        <w:jc w:val="center"/>
      </w:pPr>
      <w:r>
        <w:t>苦情申し立に係る回答書</w:t>
      </w:r>
    </w:p>
    <w:p w:rsidR="00296F1A" w:rsidRDefault="00296F1A" w:rsidP="00862674">
      <w:pPr>
        <w:jc w:val="right"/>
      </w:pPr>
      <w:r>
        <w:t>令和</w:t>
      </w:r>
      <w:r>
        <w:t>7</w:t>
      </w:r>
      <w:r>
        <w:t>年</w:t>
      </w:r>
      <w:r>
        <w:t>9</w:t>
      </w:r>
      <w:r w:rsidR="002C57A1">
        <w:t>月２</w:t>
      </w:r>
      <w:r>
        <w:t>日</w:t>
      </w:r>
    </w:p>
    <w:p w:rsidR="00366EAA" w:rsidRDefault="00366EAA" w:rsidP="00862674">
      <w:pPr>
        <w:ind w:firstLineChars="100" w:firstLine="210"/>
      </w:pPr>
      <w:r>
        <w:t>東海建装株式会社</w:t>
      </w:r>
    </w:p>
    <w:p w:rsidR="00366EAA" w:rsidRDefault="00366EAA" w:rsidP="00862674">
      <w:pPr>
        <w:ind w:firstLineChars="200" w:firstLine="420"/>
      </w:pPr>
      <w:r>
        <w:t>代表取締役　下川　賢吾　様</w:t>
      </w:r>
      <w:bookmarkStart w:id="0" w:name="_GoBack"/>
      <w:bookmarkEnd w:id="0"/>
    </w:p>
    <w:p w:rsidR="009F2BF0" w:rsidRDefault="009F2BF0" w:rsidP="009F2BF0">
      <w:pPr>
        <w:ind w:firstLineChars="200" w:firstLine="420"/>
        <w:jc w:val="right"/>
      </w:pPr>
      <w:r>
        <w:t>福岡県建築都市部建築都市総務課長</w:t>
      </w:r>
    </w:p>
    <w:p w:rsidR="00366EAA" w:rsidRDefault="00366EAA"/>
    <w:p w:rsidR="00296F1A" w:rsidRDefault="00366EAA" w:rsidP="00862674">
      <w:pPr>
        <w:ind w:firstLineChars="100" w:firstLine="210"/>
      </w:pPr>
      <w:r>
        <w:t>令和</w:t>
      </w:r>
      <w:r>
        <w:t>7</w:t>
      </w:r>
      <w:r>
        <w:t>年</w:t>
      </w:r>
      <w:r>
        <w:t>8</w:t>
      </w:r>
      <w:r>
        <w:t>月</w:t>
      </w:r>
      <w:r>
        <w:t>22</w:t>
      </w:r>
      <w:r>
        <w:t>日付けで申立があった不服事項等については、次のとおり回答します。</w:t>
      </w:r>
    </w:p>
    <w:tbl>
      <w:tblPr>
        <w:tblStyle w:val="a3"/>
        <w:tblW w:w="0" w:type="auto"/>
        <w:tblLook w:val="04A0" w:firstRow="1" w:lastRow="0" w:firstColumn="1" w:lastColumn="0" w:noHBand="0" w:noVBand="1"/>
      </w:tblPr>
      <w:tblGrid>
        <w:gridCol w:w="846"/>
        <w:gridCol w:w="7648"/>
      </w:tblGrid>
      <w:tr w:rsidR="00296F1A" w:rsidTr="006A1E96">
        <w:tc>
          <w:tcPr>
            <w:tcW w:w="846" w:type="dxa"/>
          </w:tcPr>
          <w:p w:rsidR="00296F1A" w:rsidRDefault="00296F1A">
            <w:r>
              <w:rPr>
                <w:rFonts w:hint="eastAsia"/>
              </w:rPr>
              <w:t>工事名</w:t>
            </w:r>
          </w:p>
        </w:tc>
        <w:tc>
          <w:tcPr>
            <w:tcW w:w="7648" w:type="dxa"/>
          </w:tcPr>
          <w:p w:rsidR="00296F1A" w:rsidRDefault="00366EAA">
            <w:r>
              <w:rPr>
                <w:rFonts w:hint="eastAsia"/>
              </w:rPr>
              <w:t>北九州勤労青少年文化センター便所改修工事</w:t>
            </w:r>
          </w:p>
        </w:tc>
      </w:tr>
      <w:tr w:rsidR="00296F1A" w:rsidRPr="00BD6325" w:rsidTr="006A1E96">
        <w:trPr>
          <w:trHeight w:val="7240"/>
        </w:trPr>
        <w:tc>
          <w:tcPr>
            <w:tcW w:w="846" w:type="dxa"/>
          </w:tcPr>
          <w:p w:rsidR="00296F1A" w:rsidRDefault="006A1E96">
            <w:r>
              <w:t>申立事項への説明</w:t>
            </w:r>
          </w:p>
        </w:tc>
        <w:tc>
          <w:tcPr>
            <w:tcW w:w="7648" w:type="dxa"/>
          </w:tcPr>
          <w:p w:rsidR="006A1E96" w:rsidRPr="00A75628" w:rsidRDefault="006A1E96" w:rsidP="006A1E96">
            <w:pPr>
              <w:rPr>
                <w:rFonts w:asciiTheme="minorEastAsia" w:hAnsiTheme="minorEastAsia" w:cs="Arial"/>
                <w:szCs w:val="21"/>
                <w:shd w:val="clear" w:color="auto" w:fill="FFFFFF"/>
              </w:rPr>
            </w:pPr>
            <w:r w:rsidRPr="00A75628">
              <w:rPr>
                <w:rFonts w:asciiTheme="minorEastAsia" w:hAnsiTheme="minorEastAsia" w:cs="Arial"/>
                <w:szCs w:val="21"/>
                <w:shd w:val="clear" w:color="auto" w:fill="FFFFFF"/>
              </w:rPr>
              <w:t>・本工事は、「福岡県建設工事競争入札参加者の格付及び選定要綱」（以下、要綱という。）によりＣ等級（４５００万円未満）の「建築工事」であり、令和７年度建設工事競争入札参加資格者名簿に登載された「建築工事業者」</w:t>
            </w:r>
            <w:r w:rsidRPr="00A75628">
              <w:rPr>
                <w:rFonts w:asciiTheme="minorEastAsia" w:hAnsiTheme="minorEastAsia" w:cs="Arial" w:hint="eastAsia"/>
                <w:szCs w:val="21"/>
                <w:shd w:val="clear" w:color="auto" w:fill="FFFFFF"/>
              </w:rPr>
              <w:t>のうち、下記の方法により</w:t>
            </w:r>
            <w:r w:rsidR="00A75628" w:rsidRPr="00A75628">
              <w:rPr>
                <w:rFonts w:asciiTheme="minorEastAsia" w:hAnsiTheme="minorEastAsia" w:cs="Arial"/>
                <w:szCs w:val="21"/>
                <w:shd w:val="clear" w:color="auto" w:fill="FFFFFF"/>
              </w:rPr>
              <w:t xml:space="preserve"> １２</w:t>
            </w:r>
            <w:r w:rsidRPr="00A75628">
              <w:rPr>
                <w:rFonts w:asciiTheme="minorEastAsia" w:hAnsiTheme="minorEastAsia" w:cs="Arial"/>
                <w:szCs w:val="21"/>
                <w:shd w:val="clear" w:color="auto" w:fill="FFFFFF"/>
              </w:rPr>
              <w:t>者を選定した。</w:t>
            </w:r>
          </w:p>
          <w:p w:rsidR="006A1E96" w:rsidRDefault="006A1E96" w:rsidP="006A1E96">
            <w:pPr>
              <w:rPr>
                <w:rFonts w:ascii="Arial" w:hAnsi="Arial" w:cs="Arial"/>
                <w:szCs w:val="21"/>
                <w:shd w:val="clear" w:color="auto" w:fill="FFFFFF"/>
              </w:rPr>
            </w:pPr>
            <w:r w:rsidRPr="006A1E96">
              <w:rPr>
                <w:rFonts w:ascii="Arial" w:hAnsi="Arial" w:cs="Arial"/>
                <w:noProof/>
                <w:szCs w:val="21"/>
              </w:rPr>
              <mc:AlternateContent>
                <mc:Choice Requires="wps">
                  <w:drawing>
                    <wp:anchor distT="0" distB="0" distL="114300" distR="114300" simplePos="0" relativeHeight="251659264" behindDoc="0" locked="0" layoutInCell="1" allowOverlap="1" wp14:anchorId="7804569D" wp14:editId="597BC71C">
                      <wp:simplePos x="0" y="0"/>
                      <wp:positionH relativeFrom="column">
                        <wp:posOffset>25400</wp:posOffset>
                      </wp:positionH>
                      <wp:positionV relativeFrom="paragraph">
                        <wp:posOffset>212726</wp:posOffset>
                      </wp:positionV>
                      <wp:extent cx="4638675" cy="10477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4638675" cy="1047750"/>
                              </a:xfrm>
                              <a:prstGeom prst="bracketPair">
                                <a:avLst>
                                  <a:gd name="adj" fmla="val 717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2F560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pt;margin-top:16.75pt;width:365.2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" adj="1549" strokecolor="black [3213]" strokeweight=".5pt">
                      <v:stroke joinstyle="miter"/>
                    </v:shape>
                  </w:pict>
                </mc:Fallback>
              </mc:AlternateContent>
            </w:r>
          </w:p>
          <w:p w:rsidR="006A1E96" w:rsidRPr="006A1E96" w:rsidRDefault="006A1E96" w:rsidP="006A1E96">
            <w:pPr>
              <w:pStyle w:val="aa"/>
              <w:numPr>
                <w:ilvl w:val="0"/>
                <w:numId w:val="1"/>
              </w:numPr>
              <w:ind w:leftChars="0"/>
              <w:rPr>
                <w:rFonts w:ascii="Arial" w:hAnsi="Arial" w:cs="Arial"/>
                <w:szCs w:val="21"/>
                <w:shd w:val="clear" w:color="auto" w:fill="FFFFFF"/>
              </w:rPr>
            </w:pPr>
            <w:r w:rsidRPr="006A1E96">
              <w:rPr>
                <w:rFonts w:ascii="Arial" w:hAnsi="Arial" w:cs="Arial" w:hint="eastAsia"/>
                <w:szCs w:val="21"/>
                <w:shd w:val="clear" w:color="auto" w:fill="FFFFFF"/>
              </w:rPr>
              <w:t>工事箇所</w:t>
            </w:r>
            <w:r w:rsidRPr="006A1E96">
              <w:rPr>
                <w:rFonts w:ascii="Arial" w:hAnsi="Arial" w:cs="Arial"/>
                <w:szCs w:val="21"/>
                <w:shd w:val="clear" w:color="auto" w:fill="FFFFFF"/>
              </w:rPr>
              <w:t>である小倉北区内の指名可能なＣ</w:t>
            </w:r>
            <w:r w:rsidR="00347CB3">
              <w:rPr>
                <w:rFonts w:ascii="Arial" w:hAnsi="Arial" w:cs="Arial"/>
                <w:szCs w:val="21"/>
                <w:shd w:val="clear" w:color="auto" w:fill="FFFFFF"/>
              </w:rPr>
              <w:t>等級</w:t>
            </w:r>
            <w:r w:rsidRPr="006A1E96">
              <w:rPr>
                <w:rFonts w:ascii="Arial" w:hAnsi="Arial" w:cs="Arial"/>
                <w:szCs w:val="21"/>
                <w:shd w:val="clear" w:color="auto" w:fill="FFFFFF"/>
              </w:rPr>
              <w:t>業者を選定</w:t>
            </w:r>
            <w:r w:rsidRPr="006A1E96">
              <w:rPr>
                <w:rFonts w:ascii="Arial" w:hAnsi="Arial" w:cs="Arial" w:hint="eastAsia"/>
                <w:szCs w:val="21"/>
                <w:shd w:val="clear" w:color="auto" w:fill="FFFFFF"/>
              </w:rPr>
              <w:t>。（３者）</w:t>
            </w:r>
          </w:p>
          <w:p w:rsidR="006A1E96" w:rsidRPr="006A1E96" w:rsidRDefault="006A1E96" w:rsidP="006A1E96">
            <w:pPr>
              <w:pStyle w:val="aa"/>
              <w:numPr>
                <w:ilvl w:val="0"/>
                <w:numId w:val="1"/>
              </w:numPr>
              <w:ind w:leftChars="0"/>
              <w:rPr>
                <w:rFonts w:ascii="Arial" w:hAnsi="Arial" w:cs="Arial"/>
                <w:szCs w:val="21"/>
                <w:shd w:val="clear" w:color="auto" w:fill="FFFFFF"/>
              </w:rPr>
            </w:pPr>
            <w:r w:rsidRPr="006A1E96">
              <w:rPr>
                <w:rFonts w:ascii="Arial" w:hAnsi="Arial" w:cs="Arial"/>
                <w:szCs w:val="21"/>
                <w:shd w:val="clear" w:color="auto" w:fill="FFFFFF"/>
              </w:rPr>
              <w:t>北九州市東部</w:t>
            </w:r>
            <w:r>
              <w:rPr>
                <w:rFonts w:ascii="Arial" w:hAnsi="Arial" w:cs="Arial"/>
                <w:szCs w:val="21"/>
                <w:shd w:val="clear" w:color="auto" w:fill="FFFFFF"/>
              </w:rPr>
              <w:t>（小倉南区、門司区</w:t>
            </w:r>
            <w:r>
              <w:rPr>
                <w:rFonts w:ascii="Arial" w:hAnsi="Arial" w:cs="Arial" w:hint="eastAsia"/>
                <w:szCs w:val="21"/>
                <w:shd w:val="clear" w:color="auto" w:fill="FFFFFF"/>
              </w:rPr>
              <w:t>）</w:t>
            </w:r>
            <w:r w:rsidRPr="006A1E96">
              <w:rPr>
                <w:rFonts w:ascii="Arial" w:hAnsi="Arial" w:cs="Arial"/>
                <w:szCs w:val="21"/>
                <w:shd w:val="clear" w:color="auto" w:fill="FFFFFF"/>
              </w:rPr>
              <w:t>のＣ</w:t>
            </w:r>
            <w:r w:rsidR="00347CB3">
              <w:rPr>
                <w:rFonts w:ascii="Arial" w:hAnsi="Arial" w:cs="Arial"/>
                <w:szCs w:val="21"/>
                <w:shd w:val="clear" w:color="auto" w:fill="FFFFFF"/>
              </w:rPr>
              <w:t>等級</w:t>
            </w:r>
            <w:r w:rsidRPr="006A1E96">
              <w:rPr>
                <w:rFonts w:ascii="Arial" w:hAnsi="Arial" w:cs="Arial"/>
                <w:szCs w:val="21"/>
                <w:shd w:val="clear" w:color="auto" w:fill="FFFFFF"/>
              </w:rPr>
              <w:t>業者を選定</w:t>
            </w:r>
            <w:r w:rsidRPr="006A1E96">
              <w:rPr>
                <w:rFonts w:ascii="Arial" w:hAnsi="Arial" w:cs="Arial" w:hint="eastAsia"/>
                <w:szCs w:val="21"/>
                <w:shd w:val="clear" w:color="auto" w:fill="FFFFFF"/>
              </w:rPr>
              <w:t>。（３者）</w:t>
            </w:r>
          </w:p>
          <w:p w:rsidR="006A1E96" w:rsidRPr="006A1E96" w:rsidRDefault="006A1E96" w:rsidP="006A1E96">
            <w:pPr>
              <w:pStyle w:val="aa"/>
              <w:numPr>
                <w:ilvl w:val="0"/>
                <w:numId w:val="1"/>
              </w:numPr>
              <w:ind w:leftChars="0"/>
              <w:rPr>
                <w:rFonts w:ascii="Arial" w:hAnsi="Arial" w:cs="Arial"/>
                <w:szCs w:val="21"/>
                <w:shd w:val="clear" w:color="auto" w:fill="FFFFFF"/>
              </w:rPr>
            </w:pPr>
            <w:r w:rsidRPr="006A1E96">
              <w:rPr>
                <w:rFonts w:ascii="Arial" w:hAnsi="Arial" w:cs="Arial"/>
                <w:szCs w:val="21"/>
                <w:shd w:val="clear" w:color="auto" w:fill="FFFFFF"/>
              </w:rPr>
              <w:t>指名可能な小倉北区内のＢ</w:t>
            </w:r>
            <w:r w:rsidR="00347CB3">
              <w:rPr>
                <w:rFonts w:ascii="Arial" w:hAnsi="Arial" w:cs="Arial"/>
                <w:szCs w:val="21"/>
                <w:shd w:val="clear" w:color="auto" w:fill="FFFFFF"/>
              </w:rPr>
              <w:t>等級</w:t>
            </w:r>
            <w:r w:rsidRPr="006A1E96">
              <w:rPr>
                <w:rFonts w:ascii="Arial" w:hAnsi="Arial" w:cs="Arial"/>
                <w:szCs w:val="21"/>
                <w:shd w:val="clear" w:color="auto" w:fill="FFFFFF"/>
              </w:rPr>
              <w:t>業者のうち、完工高を考慮のうえ、</w:t>
            </w:r>
          </w:p>
          <w:p w:rsidR="006A1E96" w:rsidRPr="006A1E96" w:rsidRDefault="006A1E96" w:rsidP="006A1E96">
            <w:pPr>
              <w:pStyle w:val="aa"/>
              <w:ind w:leftChars="0" w:left="210" w:firstLineChars="150" w:firstLine="315"/>
              <w:rPr>
                <w:rFonts w:ascii="Arial" w:hAnsi="Arial" w:cs="Arial"/>
                <w:szCs w:val="21"/>
                <w:shd w:val="clear" w:color="auto" w:fill="FFFFFF"/>
              </w:rPr>
            </w:pPr>
            <w:r w:rsidRPr="006A1E96">
              <w:rPr>
                <w:rFonts w:ascii="Arial" w:hAnsi="Arial" w:cs="Arial"/>
                <w:szCs w:val="21"/>
                <w:shd w:val="clear" w:color="auto" w:fill="FFFFFF"/>
              </w:rPr>
              <w:t>要綱に基づく資格審査による総合数値が下位のものから選定</w:t>
            </w:r>
            <w:r w:rsidRPr="006A1E96">
              <w:rPr>
                <w:rFonts w:ascii="Arial" w:hAnsi="Arial" w:cs="Arial" w:hint="eastAsia"/>
                <w:szCs w:val="21"/>
                <w:shd w:val="clear" w:color="auto" w:fill="FFFFFF"/>
              </w:rPr>
              <w:t>。（６者）</w:t>
            </w:r>
          </w:p>
          <w:p w:rsidR="006A1E96" w:rsidRPr="006A1E96" w:rsidRDefault="006A1E96" w:rsidP="006A1E96">
            <w:pPr>
              <w:ind w:left="210" w:hangingChars="100" w:hanging="210"/>
              <w:rPr>
                <w:rFonts w:ascii="Arial" w:hAnsi="Arial" w:cs="Arial"/>
                <w:szCs w:val="21"/>
                <w:shd w:val="clear" w:color="auto" w:fill="FFFFFF"/>
              </w:rPr>
            </w:pPr>
          </w:p>
          <w:p w:rsidR="006A1E96" w:rsidRDefault="006A1E96" w:rsidP="006A1E96">
            <w:pPr>
              <w:ind w:left="210" w:hangingChars="100" w:hanging="210"/>
              <w:rPr>
                <w:rFonts w:ascii="Arial" w:hAnsi="Arial" w:cs="Arial"/>
                <w:szCs w:val="21"/>
                <w:shd w:val="clear" w:color="auto" w:fill="FFFFFF"/>
              </w:rPr>
            </w:pPr>
            <w:r w:rsidRPr="006A1E96">
              <w:rPr>
                <w:rFonts w:ascii="Arial" w:hAnsi="Arial" w:cs="Arial"/>
                <w:szCs w:val="21"/>
                <w:shd w:val="clear" w:color="auto" w:fill="FFFFFF"/>
              </w:rPr>
              <w:t>・</w:t>
            </w:r>
            <w:r w:rsidRPr="006A1E96">
              <w:rPr>
                <w:rFonts w:ascii="Arial" w:hAnsi="Arial" w:cs="Arial" w:hint="eastAsia"/>
                <w:szCs w:val="21"/>
                <w:shd w:val="clear" w:color="auto" w:fill="FFFFFF"/>
              </w:rPr>
              <w:t>なお、</w:t>
            </w:r>
            <w:r w:rsidR="009407CD">
              <w:rPr>
                <w:rFonts w:ascii="Arial" w:hAnsi="Arial" w:cs="Arial"/>
                <w:szCs w:val="21"/>
                <w:shd w:val="clear" w:color="auto" w:fill="FFFFFF"/>
              </w:rPr>
              <w:t>貴社はＢ等級</w:t>
            </w:r>
            <w:r w:rsidRPr="006A1E96">
              <w:rPr>
                <w:rFonts w:ascii="Arial" w:hAnsi="Arial" w:cs="Arial"/>
                <w:szCs w:val="21"/>
                <w:shd w:val="clear" w:color="auto" w:fill="FFFFFF"/>
              </w:rPr>
              <w:t>業者に該当し</w:t>
            </w:r>
            <w:r w:rsidRPr="006A1E96">
              <w:rPr>
                <w:rFonts w:ascii="Arial" w:hAnsi="Arial" w:cs="Arial" w:hint="eastAsia"/>
                <w:szCs w:val="21"/>
                <w:shd w:val="clear" w:color="auto" w:fill="FFFFFF"/>
              </w:rPr>
              <w:t>ておりますが、上記③の者より</w:t>
            </w:r>
            <w:r w:rsidRPr="006A1E96">
              <w:rPr>
                <w:rFonts w:ascii="Arial" w:hAnsi="Arial" w:cs="Arial"/>
                <w:szCs w:val="21"/>
                <w:shd w:val="clear" w:color="auto" w:fill="FFFFFF"/>
              </w:rPr>
              <w:t>総合数値</w:t>
            </w:r>
            <w:r w:rsidRPr="006A1E96">
              <w:rPr>
                <w:rFonts w:ascii="Arial" w:hAnsi="Arial" w:cs="Arial" w:hint="eastAsia"/>
                <w:szCs w:val="21"/>
                <w:shd w:val="clear" w:color="auto" w:fill="FFFFFF"/>
              </w:rPr>
              <w:t>が上位であ</w:t>
            </w:r>
            <w:r w:rsidR="00347CB3">
              <w:rPr>
                <w:rFonts w:ascii="Arial" w:hAnsi="Arial" w:cs="Arial" w:hint="eastAsia"/>
                <w:szCs w:val="21"/>
                <w:shd w:val="clear" w:color="auto" w:fill="FFFFFF"/>
              </w:rPr>
              <w:t>ったため</w:t>
            </w:r>
            <w:r w:rsidRPr="006A1E96">
              <w:rPr>
                <w:rFonts w:ascii="Arial" w:hAnsi="Arial" w:cs="Arial" w:hint="eastAsia"/>
                <w:szCs w:val="21"/>
                <w:shd w:val="clear" w:color="auto" w:fill="FFFFFF"/>
              </w:rPr>
              <w:t>、選定対象に含まれませんでした。</w:t>
            </w:r>
          </w:p>
          <w:p w:rsidR="006A1E96" w:rsidRDefault="006A1E96" w:rsidP="006A1E96">
            <w:pPr>
              <w:ind w:left="210" w:hangingChars="100" w:hanging="210"/>
              <w:rPr>
                <w:rFonts w:ascii="Arial" w:hAnsi="Arial" w:cs="Arial"/>
                <w:szCs w:val="21"/>
                <w:shd w:val="clear" w:color="auto" w:fill="FFFFFF"/>
              </w:rPr>
            </w:pPr>
          </w:p>
          <w:p w:rsidR="000C7AD9" w:rsidRDefault="000C7AD9" w:rsidP="004D308B">
            <w:pPr>
              <w:ind w:left="210" w:hangingChars="100" w:hanging="210"/>
            </w:pPr>
          </w:p>
        </w:tc>
      </w:tr>
    </w:tbl>
    <w:p w:rsidR="00296F1A" w:rsidRDefault="006C583F" w:rsidP="006C583F">
      <w:pPr>
        <w:ind w:firstLineChars="100" w:firstLine="210"/>
      </w:pPr>
      <w:r>
        <w:rPr>
          <w:rFonts w:hint="eastAsia"/>
        </w:rPr>
        <w:t>本回答書に異議がある場合は、再苦情の申立を行うことができます。</w:t>
      </w:r>
    </w:p>
    <w:p w:rsidR="006C583F" w:rsidRDefault="006C583F">
      <w:r>
        <w:rPr>
          <w:rFonts w:hint="eastAsia"/>
        </w:rPr>
        <w:t xml:space="preserve">　再苦情の申立は、本回答を通知した日の翌日から起算して</w:t>
      </w:r>
      <w:r>
        <w:rPr>
          <w:rFonts w:hint="eastAsia"/>
        </w:rPr>
        <w:t>7</w:t>
      </w:r>
      <w:r>
        <w:rPr>
          <w:rFonts w:hint="eastAsia"/>
        </w:rPr>
        <w:t>日（福岡県の休日を定める条例（平成元年福岡県条例</w:t>
      </w:r>
      <w:r>
        <w:rPr>
          <w:rFonts w:hint="eastAsia"/>
        </w:rPr>
        <w:t>23</w:t>
      </w:r>
      <w:r>
        <w:rPr>
          <w:rFonts w:hint="eastAsia"/>
        </w:rPr>
        <w:t>号）第</w:t>
      </w:r>
      <w:r>
        <w:rPr>
          <w:rFonts w:hint="eastAsia"/>
        </w:rPr>
        <w:t>1</w:t>
      </w:r>
      <w:r>
        <w:rPr>
          <w:rFonts w:hint="eastAsia"/>
        </w:rPr>
        <w:t>条に規定する休日を除く。）以内に再苦情申立書により行うことができます。</w:t>
      </w:r>
    </w:p>
    <w:p w:rsidR="006C583F" w:rsidRDefault="006C583F">
      <w:r>
        <w:t xml:space="preserve">　再苦情申立書には、申立者の指名及び住所、申立の対象となる</w:t>
      </w:r>
      <w:r w:rsidR="00862674">
        <w:t>工事名、本回答書に対し不服のある事項並びに不服の根拠となる事項について記載してください。</w:t>
      </w:r>
    </w:p>
    <w:p w:rsidR="00862674" w:rsidRDefault="00862674">
      <w:r>
        <w:t xml:space="preserve">　再苦情に対する回答は、別に審査する福岡県入札審議委員会の議事を踏まえた上で、その委員会からの報告を受けた日の翌日から起算して</w:t>
      </w:r>
      <w:r>
        <w:t>7</w:t>
      </w:r>
      <w:r>
        <w:t>日（休日を除く。）以内に行います。</w:t>
      </w:r>
    </w:p>
    <w:sectPr w:rsidR="0086267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E96" w:rsidRDefault="006A1E96" w:rsidP="006A1E96">
      <w:r>
        <w:separator/>
      </w:r>
    </w:p>
  </w:endnote>
  <w:endnote w:type="continuationSeparator" w:id="0">
    <w:p w:rsidR="006A1E96" w:rsidRDefault="006A1E96" w:rsidP="006A1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E96" w:rsidRDefault="006A1E96" w:rsidP="006A1E96">
      <w:r>
        <w:separator/>
      </w:r>
    </w:p>
  </w:footnote>
  <w:footnote w:type="continuationSeparator" w:id="0">
    <w:p w:rsidR="006A1E96" w:rsidRDefault="006A1E96" w:rsidP="006A1E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453048"/>
    <w:multiLevelType w:val="hybridMultilevel"/>
    <w:tmpl w:val="1AFCA362"/>
    <w:lvl w:ilvl="0" w:tplc="C2445534">
      <w:start w:val="3"/>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3892471"/>
    <w:multiLevelType w:val="hybridMultilevel"/>
    <w:tmpl w:val="FAF2A6D2"/>
    <w:lvl w:ilvl="0" w:tplc="78A0272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F1A"/>
    <w:rsid w:val="000A4961"/>
    <w:rsid w:val="000C7AD9"/>
    <w:rsid w:val="00105558"/>
    <w:rsid w:val="001500B0"/>
    <w:rsid w:val="001624CF"/>
    <w:rsid w:val="0024354A"/>
    <w:rsid w:val="00295DAB"/>
    <w:rsid w:val="00296F1A"/>
    <w:rsid w:val="002C57A1"/>
    <w:rsid w:val="00347CB3"/>
    <w:rsid w:val="00366EAA"/>
    <w:rsid w:val="00441DA1"/>
    <w:rsid w:val="004D308B"/>
    <w:rsid w:val="006A1E96"/>
    <w:rsid w:val="006C583F"/>
    <w:rsid w:val="007C216F"/>
    <w:rsid w:val="00862674"/>
    <w:rsid w:val="00893D72"/>
    <w:rsid w:val="009407CD"/>
    <w:rsid w:val="009F2BF0"/>
    <w:rsid w:val="00A36CAF"/>
    <w:rsid w:val="00A3721C"/>
    <w:rsid w:val="00A75628"/>
    <w:rsid w:val="00AE0268"/>
    <w:rsid w:val="00AF56BE"/>
    <w:rsid w:val="00BD6325"/>
    <w:rsid w:val="00E20600"/>
    <w:rsid w:val="00E24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99FB7D4D-5E5B-4C4A-A944-AB20C62E7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6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A496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A4961"/>
    <w:rPr>
      <w:rFonts w:asciiTheme="majorHAnsi" w:eastAsiaTheme="majorEastAsia" w:hAnsiTheme="majorHAnsi" w:cstheme="majorBidi"/>
      <w:sz w:val="18"/>
      <w:szCs w:val="18"/>
    </w:rPr>
  </w:style>
  <w:style w:type="paragraph" w:styleId="a6">
    <w:name w:val="header"/>
    <w:basedOn w:val="a"/>
    <w:link w:val="a7"/>
    <w:uiPriority w:val="99"/>
    <w:unhideWhenUsed/>
    <w:rsid w:val="006A1E96"/>
    <w:pPr>
      <w:tabs>
        <w:tab w:val="center" w:pos="4252"/>
        <w:tab w:val="right" w:pos="8504"/>
      </w:tabs>
      <w:snapToGrid w:val="0"/>
    </w:pPr>
  </w:style>
  <w:style w:type="character" w:customStyle="1" w:styleId="a7">
    <w:name w:val="ヘッダー (文字)"/>
    <w:basedOn w:val="a0"/>
    <w:link w:val="a6"/>
    <w:uiPriority w:val="99"/>
    <w:rsid w:val="006A1E96"/>
  </w:style>
  <w:style w:type="paragraph" w:styleId="a8">
    <w:name w:val="footer"/>
    <w:basedOn w:val="a"/>
    <w:link w:val="a9"/>
    <w:uiPriority w:val="99"/>
    <w:unhideWhenUsed/>
    <w:rsid w:val="006A1E96"/>
    <w:pPr>
      <w:tabs>
        <w:tab w:val="center" w:pos="4252"/>
        <w:tab w:val="right" w:pos="8504"/>
      </w:tabs>
      <w:snapToGrid w:val="0"/>
    </w:pPr>
  </w:style>
  <w:style w:type="character" w:customStyle="1" w:styleId="a9">
    <w:name w:val="フッター (文字)"/>
    <w:basedOn w:val="a0"/>
    <w:link w:val="a8"/>
    <w:uiPriority w:val="99"/>
    <w:rsid w:val="006A1E96"/>
  </w:style>
  <w:style w:type="paragraph" w:styleId="aa">
    <w:name w:val="List Paragraph"/>
    <w:basedOn w:val="a"/>
    <w:uiPriority w:val="34"/>
    <w:qFormat/>
    <w:rsid w:val="006A1E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4</cp:revision>
  <cp:lastPrinted>2025-09-02T03:54:00Z</cp:lastPrinted>
  <dcterms:created xsi:type="dcterms:W3CDTF">2025-09-02T03:53:00Z</dcterms:created>
  <dcterms:modified xsi:type="dcterms:W3CDTF">2025-09-02T04:32:00Z</dcterms:modified>
</cp:coreProperties>
</file>