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2891790</wp:posOffset>
                </wp:positionH>
                <wp:positionV relativeFrom="paragraph">
                  <wp:posOffset>-288925</wp:posOffset>
                </wp:positionV>
                <wp:extent cx="2581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5812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F20866">
                            <w:pPr>
                              <w:jc w:val="center"/>
                              <w:rPr>
                                <w:rFonts w:hint="eastAsia"/>
                              </w:rPr>
                            </w:pPr>
                            <w:r>
                              <w:rPr>
                                <w:rFonts w:hint="eastAsia"/>
                              </w:rPr>
                              <w:t>別紙２</w:t>
                            </w:r>
                            <w:r w:rsidR="00F20866">
                              <w:rPr>
                                <w:rFonts w:hint="eastAsia"/>
                              </w:rPr>
                              <w:t>：</w:t>
                            </w:r>
                            <w:r w:rsidR="00F20866">
                              <w:t>特定社会福祉法人</w:t>
                            </w:r>
                            <w:r w:rsidR="00F20866">
                              <w:rPr>
                                <w:rFonts w:hint="eastAsia"/>
                              </w:rPr>
                              <w:t>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227.7pt;margin-top:-22.75pt;width:20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" fillcolor="white [3201]" strokeweight=".5pt">
                <v:textbox>
                  <w:txbxContent>
                    <w:p w:rsidR="00D11DD1" w:rsidRDefault="00D11DD1" w:rsidP="00F20866">
                      <w:pPr>
                        <w:jc w:val="center"/>
                        <w:rPr>
                          <w:rFonts w:hint="eastAsia"/>
                        </w:rPr>
                      </w:pPr>
                      <w:r>
                        <w:rPr>
                          <w:rFonts w:hint="eastAsia"/>
                        </w:rPr>
                        <w:t>別紙２</w:t>
                      </w:r>
                      <w:r w:rsidR="00F20866">
                        <w:rPr>
                          <w:rFonts w:hint="eastAsia"/>
                        </w:rPr>
                        <w:t>：</w:t>
                      </w:r>
                      <w:r w:rsidR="00F20866">
                        <w:t>特定社会福祉法人</w:t>
                      </w:r>
                      <w:r w:rsidR="00F20866">
                        <w:rPr>
                          <w:rFonts w:hint="eastAsia"/>
                        </w:rPr>
                        <w:t>の文例</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F2086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F20866"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F20866">
      <w:pPr>
        <w:autoSpaceDE w:val="0"/>
        <w:autoSpaceDN w:val="0"/>
        <w:adjustRightInd w:val="0"/>
        <w:ind w:leftChars="150" w:left="360"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w:t>
      </w:r>
      <w:bookmarkStart w:id="0" w:name="_GoBack"/>
      <w:bookmarkEnd w:id="0"/>
      <w:r w:rsidRPr="003100A1">
        <w:rPr>
          <w:rFonts w:asciiTheme="minorEastAsia" w:eastAsiaTheme="minorEastAsia" w:hAnsiTheme="minorEastAsia" w:cs="MS-Gothic" w:hint="eastAsia"/>
          <w:kern w:val="0"/>
          <w:sz w:val="23"/>
          <w:szCs w:val="23"/>
        </w:rPr>
        <w:t>計算書類及びその附属明細書）並びに財産目録について検討いた</w:t>
      </w:r>
      <w:r w:rsidRPr="003100A1">
        <w:rPr>
          <w:rFonts w:asciiTheme="minorEastAsia" w:eastAsiaTheme="minorEastAsia" w:hAnsiTheme="minorEastAsia" w:cs="MS-Gothic" w:hint="eastAsia"/>
          <w:kern w:val="0"/>
          <w:sz w:val="23"/>
          <w:szCs w:val="23"/>
        </w:rPr>
        <w:lastRenderedPageBreak/>
        <w:t>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2086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9619B03-18A0-479A-A17E-1EB5276C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41D7-4074-4F1B-B943-F0E984FD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924</Characters>
  <Application>Microsoft Office Word</Application>
  <DocSecurity>0</DocSecurity>
  <Lines>7</Lines>
  <Paragraphs>2</Paragraphs>
  <ScaleCrop>false</ScaleCrop>
  <Company>福岡県</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2022-05-26T00:39:00Z</dcterms:created>
  <dcterms:modified xsi:type="dcterms:W3CDTF">2022-05-26T00:42:00Z</dcterms:modified>
</cp:coreProperties>
</file>