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2482215</wp:posOffset>
                </wp:positionH>
                <wp:positionV relativeFrom="paragraph">
                  <wp:posOffset>-441325</wp:posOffset>
                </wp:positionV>
                <wp:extent cx="2838450" cy="3905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838450"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sidP="00750AE6">
                            <w:pPr>
                              <w:jc w:val="center"/>
                            </w:pPr>
                            <w:r>
                              <w:rPr>
                                <w:rFonts w:hint="eastAsia"/>
                              </w:rPr>
                              <w:t>別紙１</w:t>
                            </w:r>
                            <w:r w:rsidR="00750AE6">
                              <w:rPr>
                                <w:rFonts w:hint="eastAsia"/>
                              </w:rPr>
                              <w:t>：会計</w:t>
                            </w:r>
                            <w:r w:rsidR="00750AE6">
                              <w:t>監査人</w:t>
                            </w:r>
                            <w:r w:rsidR="00750AE6">
                              <w:rPr>
                                <w:rFonts w:hint="eastAsia"/>
                              </w:rPr>
                              <w:t>非</w:t>
                            </w:r>
                            <w:r w:rsidR="00750AE6">
                              <w:t>設置法人の文例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5.45pt;margin-top:-34.75pt;width:223.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" fillcolor="white [3201]" strokeweight=".5pt">
                <v:textbox>
                  <w:txbxContent>
                    <w:p w:rsidR="005D0B05" w:rsidRDefault="005D0B05" w:rsidP="00750AE6">
                      <w:pPr>
                        <w:jc w:val="center"/>
                      </w:pPr>
                      <w:r>
                        <w:rPr>
                          <w:rFonts w:hint="eastAsia"/>
                        </w:rPr>
                        <w:t>別紙１</w:t>
                      </w:r>
                      <w:r w:rsidR="00750AE6">
                        <w:rPr>
                          <w:rFonts w:hint="eastAsia"/>
                        </w:rPr>
                        <w:t>：会計</w:t>
                      </w:r>
                      <w:r w:rsidR="00750AE6">
                        <w:t>監査人</w:t>
                      </w:r>
                      <w:r w:rsidR="00750AE6">
                        <w:rPr>
                          <w:rFonts w:hint="eastAsia"/>
                        </w:rPr>
                        <w:t>非</w:t>
                      </w:r>
                      <w:r w:rsidR="00750AE6">
                        <w:t>設置法人の文例</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750AE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p>
    <w:p w:rsidR="004242AB" w:rsidRDefault="004242AB" w:rsidP="00750AE6">
      <w:pPr>
        <w:autoSpaceDE w:val="0"/>
        <w:autoSpaceDN w:val="0"/>
        <w:adjustRightInd w:val="0"/>
        <w:jc w:val="left"/>
        <w:rPr>
          <w:rFonts w:asciiTheme="minorEastAsia" w:eastAsiaTheme="minorEastAsia" w:hAnsiTheme="minorEastAsia" w:cs="MS-Gothic"/>
          <w:kern w:val="0"/>
          <w:szCs w:val="24"/>
        </w:rPr>
      </w:pPr>
    </w:p>
    <w:p w:rsidR="004242AB" w:rsidRDefault="000C0C11"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sidR="00530391">
        <w:rPr>
          <w:rFonts w:asciiTheme="minorEastAsia" w:eastAsiaTheme="minorEastAsia" w:hAnsiTheme="minorEastAsia" w:cs="MS-Gothic" w:hint="eastAsia"/>
          <w:kern w:val="0"/>
          <w:szCs w:val="24"/>
        </w:rPr>
        <w:t>までの令和</w:t>
      </w:r>
      <w:bookmarkStart w:id="0" w:name="_GoBack"/>
      <w:bookmarkEnd w:id="0"/>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C0C11"/>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30391"/>
    <w:rsid w:val="005D0B05"/>
    <w:rsid w:val="00666CA0"/>
    <w:rsid w:val="006A100E"/>
    <w:rsid w:val="006D331B"/>
    <w:rsid w:val="00750AE6"/>
    <w:rsid w:val="008726C7"/>
    <w:rsid w:val="008D4612"/>
    <w:rsid w:val="008F24C4"/>
    <w:rsid w:val="00A317ED"/>
    <w:rsid w:val="00A43FD0"/>
    <w:rsid w:val="00A6643D"/>
    <w:rsid w:val="00B06236"/>
    <w:rsid w:val="00B11BB1"/>
    <w:rsid w:val="00BA1F16"/>
    <w:rsid w:val="00BB316C"/>
    <w:rsid w:val="00BF1411"/>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7A5A42C-A49E-45D8-BE9F-24111E53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1B86-D4AE-4F16-9EAC-B55E53DBC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524</Characters>
  <Application>Microsoft Office Word</Application>
  <DocSecurity>0</DocSecurity>
  <Lines>4</Lines>
  <Paragraphs>1</Paragraphs>
  <ScaleCrop>false</ScaleCrop>
  <Company>福岡県</Company>
  <LinksUpToDate>false</LinksUpToDate>
  <CharactersWithSpaces>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dcterms:created xsi:type="dcterms:W3CDTF">2022-05-26T00:35:00Z</dcterms:created>
  <dcterms:modified xsi:type="dcterms:W3CDTF">2022-05-26T00:42:00Z</dcterms:modified>
</cp:coreProperties>
</file>