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CE" w:rsidRDefault="009261F3">
      <w:pPr>
        <w:ind w:left="506" w:hanging="511"/>
        <w:rPr>
          <w:szCs w:val="24"/>
        </w:rPr>
      </w:pPr>
      <w:bookmarkStart w:id="0" w:name="_GoBack"/>
      <w:bookmarkEnd w:id="0"/>
      <w:r>
        <w:rPr>
          <w:szCs w:val="24"/>
        </w:rPr>
        <w:t>◇チェックリスト（体制整備、平常時の対応）</w:t>
      </w:r>
    </w:p>
    <w:tbl>
      <w:tblPr>
        <w:tblStyle w:val="af4"/>
        <w:tblpPr w:leftFromText="142" w:rightFromText="142" w:vertAnchor="page" w:horzAnchor="margin" w:tblpY="1666"/>
        <w:tblW w:w="9606" w:type="dxa"/>
        <w:tblLayout w:type="fixed"/>
        <w:tblLook w:val="04A0" w:firstRow="1" w:lastRow="0" w:firstColumn="1" w:lastColumn="0" w:noHBand="0" w:noVBand="1"/>
      </w:tblPr>
      <w:tblGrid>
        <w:gridCol w:w="1386"/>
        <w:gridCol w:w="547"/>
        <w:gridCol w:w="5537"/>
        <w:gridCol w:w="2136"/>
      </w:tblGrid>
      <w:tr w:rsidR="009649CE" w:rsidTr="009261F3">
        <w:trPr>
          <w:trHeight w:hRule="exact" w:val="441"/>
        </w:trPr>
        <w:tc>
          <w:tcPr>
            <w:tcW w:w="1386" w:type="dxa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553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チ　ェ　ッ　ク　項　目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備　　考</w:t>
            </w:r>
          </w:p>
        </w:tc>
      </w:tr>
      <w:tr w:rsidR="009649CE" w:rsidTr="009261F3">
        <w:trPr>
          <w:trHeight w:hRule="exact" w:val="568"/>
        </w:trPr>
        <w:tc>
          <w:tcPr>
            <w:tcW w:w="1386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共通</w:t>
            </w: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ind w:left="38"/>
              <w:rPr>
                <w:szCs w:val="24"/>
              </w:rPr>
            </w:pPr>
            <w:r>
              <w:rPr>
                <w:szCs w:val="24"/>
              </w:rPr>
              <w:t>事故防止対応マニュアルを作成しているか。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個別事例を含む。</w:t>
            </w:r>
          </w:p>
        </w:tc>
      </w:tr>
      <w:tr w:rsidR="009649CE" w:rsidTr="009261F3">
        <w:trPr>
          <w:trHeight w:hRule="exact" w:val="851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夜間帯など職員が少ない場合を想定した対応策（緊急連絡網を含む。）を講じているか。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43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職員に対し、事故防止に関する研修を行っているか。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51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利用者一人ひとりの心身の状況を把握しているか。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フェースシート、個別援助計画等</w:t>
            </w:r>
          </w:p>
        </w:tc>
      </w:tr>
      <w:tr w:rsidR="009649CE" w:rsidTr="009261F3">
        <w:trPr>
          <w:trHeight w:hRule="exact" w:val="851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利用者一人ひとりの心身の状況について、定期的に見直しを行っているか。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kern w:val="0"/>
                <w:szCs w:val="24"/>
              </w:rPr>
              <w:t>状態変化時は随時</w:t>
            </w:r>
          </w:p>
        </w:tc>
      </w:tr>
      <w:tr w:rsidR="009649CE" w:rsidTr="009261F3">
        <w:trPr>
          <w:trHeight w:hRule="exact" w:val="708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利用者一人ひとりの介助方法について、職員間で情報共有ができているか。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551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利用者の口腔ケアを行っているか。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430"/>
        </w:trPr>
        <w:tc>
          <w:tcPr>
            <w:tcW w:w="1386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転倒</w:t>
            </w: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転倒のおそれがある箇所がないか。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707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転倒が起きないように、適切な家具等の配置を行っているか。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726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転倒の原因となるような物が床に落ちていないか。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711"/>
        </w:trPr>
        <w:tc>
          <w:tcPr>
            <w:tcW w:w="1386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異食</w:t>
            </w: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食品や薬とそれ以外のものを分けて保存されているか。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52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食品以外のものを食品用の容器に移し替えていないか（ペットボトル等）。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34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異食・誤飲の可能性があるものを、利用者の手の届く所に置いていないか。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61"/>
        </w:trPr>
        <w:tc>
          <w:tcPr>
            <w:tcW w:w="1386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誤嚥</w:t>
            </w: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よく噛んで、味わいながら、ゆっくり食べることができるよう、援助しているか。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17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嚥下しやすい姿勢で食事ができるよう、援助しているか。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59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食事の後、すぐに横にならないよう、声掛け等を行っているか。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体調不良時は除く。</w:t>
            </w:r>
          </w:p>
        </w:tc>
      </w:tr>
      <w:tr w:rsidR="009649CE" w:rsidTr="009261F3">
        <w:trPr>
          <w:trHeight w:hRule="exact" w:val="867"/>
        </w:trPr>
        <w:tc>
          <w:tcPr>
            <w:tcW w:w="1386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横になる際は、頭を高くした姿勢をとれるよう、援助しているか。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val="948"/>
        </w:trPr>
        <w:tc>
          <w:tcPr>
            <w:tcW w:w="1386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誤薬</w:t>
            </w:r>
          </w:p>
          <w:p w:rsidR="009649CE" w:rsidRDefault="009649CE">
            <w:pPr>
              <w:jc w:val="left"/>
              <w:rPr>
                <w:szCs w:val="24"/>
              </w:rPr>
            </w:pPr>
          </w:p>
          <w:p w:rsidR="009649CE" w:rsidRDefault="009261F3">
            <w:pPr>
              <w:jc w:val="left"/>
              <w:rPr>
                <w:sz w:val="22"/>
              </w:rPr>
            </w:pPr>
            <w:r>
              <w:rPr>
                <w:sz w:val="22"/>
              </w:rPr>
              <w:t>※できる限</w:t>
            </w:r>
            <w:r>
              <w:rPr>
                <w:sz w:val="22"/>
              </w:rPr>
              <w:lastRenderedPageBreak/>
              <w:t>り複数の職員で確認しましょう。</w:t>
            </w: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lastRenderedPageBreak/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介護職員が利用者の服用している薬の内容を理解できるように、個人ファイル等で管理しているか。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1117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薬は一包化しているか。</w:t>
            </w:r>
          </w:p>
        </w:tc>
        <w:tc>
          <w:tcPr>
            <w:tcW w:w="213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名前、飲む時間帯（朝食後）等を記載しているか</w:t>
            </w:r>
          </w:p>
        </w:tc>
      </w:tr>
      <w:tr w:rsidR="009649CE" w:rsidTr="009261F3">
        <w:trPr>
          <w:trHeight w:hRule="exact" w:val="560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薬を手渡す途中で他の業務を行っていないか。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69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薬は、朝・昼・夕だけでなく、食前・食後で分けているか。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560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薬は飲む直前に手渡しているか。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1152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薬を手渡す際は、薬に印字されている名前と利用者が一致しているか確認し、本人に氏名を確認しているか。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47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口に入れるまで確認しているか。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560"/>
        </w:trPr>
        <w:tc>
          <w:tcPr>
            <w:tcW w:w="1386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7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5537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薬を飲み込むまで確認しているか。</w:t>
            </w:r>
          </w:p>
        </w:tc>
        <w:tc>
          <w:tcPr>
            <w:tcW w:w="2136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</w:tbl>
    <w:p w:rsidR="009649CE" w:rsidRDefault="009649CE">
      <w:pPr>
        <w:rPr>
          <w:szCs w:val="24"/>
        </w:rPr>
      </w:pPr>
    </w:p>
    <w:p w:rsidR="009649CE" w:rsidRDefault="009649CE">
      <w:pPr>
        <w:ind w:left="-75" w:hanging="530"/>
        <w:rPr>
          <w:szCs w:val="24"/>
        </w:rPr>
      </w:pPr>
    </w:p>
    <w:p w:rsidR="009649CE" w:rsidRDefault="009261F3">
      <w:pPr>
        <w:ind w:left="470" w:hanging="955"/>
        <w:rPr>
          <w:szCs w:val="24"/>
        </w:rPr>
      </w:pPr>
      <w:r>
        <w:br w:type="page"/>
      </w:r>
    </w:p>
    <w:p w:rsidR="009649CE" w:rsidRDefault="009261F3">
      <w:pPr>
        <w:ind w:left="470" w:hanging="475"/>
        <w:rPr>
          <w:szCs w:val="24"/>
        </w:rPr>
      </w:pPr>
      <w:r>
        <w:rPr>
          <w:szCs w:val="24"/>
        </w:rPr>
        <w:lastRenderedPageBreak/>
        <w:t>◇チェックリスト（事故発生時の対応）</w:t>
      </w:r>
    </w:p>
    <w:tbl>
      <w:tblPr>
        <w:tblStyle w:val="af4"/>
        <w:tblpPr w:leftFromText="142" w:rightFromText="142" w:vertAnchor="text" w:horzAnchor="margin" w:tblpY="132"/>
        <w:tblW w:w="9646" w:type="dxa"/>
        <w:tblLayout w:type="fixed"/>
        <w:tblLook w:val="04A0" w:firstRow="1" w:lastRow="0" w:firstColumn="1" w:lastColumn="0" w:noHBand="0" w:noVBand="1"/>
      </w:tblPr>
      <w:tblGrid>
        <w:gridCol w:w="562"/>
        <w:gridCol w:w="538"/>
        <w:gridCol w:w="6096"/>
        <w:gridCol w:w="2450"/>
      </w:tblGrid>
      <w:tr w:rsidR="009649CE" w:rsidTr="009261F3">
        <w:trPr>
          <w:trHeight w:hRule="exact" w:val="440"/>
        </w:trPr>
        <w:tc>
          <w:tcPr>
            <w:tcW w:w="562" w:type="dxa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チ　ェ　ッ　ク　項　目</w:t>
            </w:r>
          </w:p>
        </w:tc>
        <w:tc>
          <w:tcPr>
            <w:tcW w:w="2450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備　　考</w:t>
            </w:r>
          </w:p>
        </w:tc>
      </w:tr>
      <w:tr w:rsidR="009649CE" w:rsidTr="009261F3">
        <w:trPr>
          <w:trHeight w:hRule="exact" w:val="877"/>
        </w:trPr>
        <w:tc>
          <w:tcPr>
            <w:tcW w:w="562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共通</w:t>
            </w: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利用者の生命・身体の保護を第一に考えて、行動しているか。（救急車の手配、止血等）</w:t>
            </w:r>
          </w:p>
        </w:tc>
        <w:tc>
          <w:tcPr>
            <w:tcW w:w="245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E02578">
        <w:trPr>
          <w:trHeight w:hRule="exact" w:val="677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事故への対応について、医師等に指示を仰いでいるか。</w:t>
            </w:r>
          </w:p>
        </w:tc>
        <w:tc>
          <w:tcPr>
            <w:tcW w:w="245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582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職員間で役割分担し、迅速な対応が取れているか。</w:t>
            </w:r>
          </w:p>
        </w:tc>
        <w:tc>
          <w:tcPr>
            <w:tcW w:w="245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46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利用者の家族等に対し、事故の概要及び状況の説明を行っているか。</w:t>
            </w:r>
          </w:p>
        </w:tc>
        <w:tc>
          <w:tcPr>
            <w:tcW w:w="2450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事実をありのまま伝えているか。</w:t>
            </w:r>
          </w:p>
        </w:tc>
      </w:tr>
      <w:tr w:rsidR="009649CE" w:rsidTr="009261F3">
        <w:trPr>
          <w:trHeight w:hRule="exact" w:val="1158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事故発生時に、関係機関に連絡を行っているか。</w:t>
            </w:r>
          </w:p>
        </w:tc>
        <w:tc>
          <w:tcPr>
            <w:tcW w:w="2450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事故の程度が大きいもの（死亡事故、行方不明等）</w:t>
            </w:r>
          </w:p>
        </w:tc>
      </w:tr>
      <w:tr w:rsidR="009649CE" w:rsidTr="009261F3">
        <w:trPr>
          <w:trHeight w:hRule="exact" w:val="522"/>
        </w:trPr>
        <w:tc>
          <w:tcPr>
            <w:tcW w:w="562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異食</w:t>
            </w: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何をどのくらい飲んだか、食べたかを確認したか。</w:t>
            </w:r>
          </w:p>
        </w:tc>
        <w:tc>
          <w:tcPr>
            <w:tcW w:w="245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55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どこにあったのか、どこに置かれていたのかを確認したか。</w:t>
            </w:r>
          </w:p>
        </w:tc>
        <w:tc>
          <w:tcPr>
            <w:tcW w:w="245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17"/>
        </w:trPr>
        <w:tc>
          <w:tcPr>
            <w:tcW w:w="562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誤嚥</w:t>
            </w: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ind w:left="240" w:hanging="240"/>
              <w:jc w:val="left"/>
              <w:rPr>
                <w:szCs w:val="24"/>
              </w:rPr>
            </w:pPr>
            <w:r>
              <w:rPr>
                <w:szCs w:val="24"/>
              </w:rPr>
              <w:t>窒息時に、すぐに詰まったものをかき出しているか。</w:t>
            </w:r>
          </w:p>
        </w:tc>
        <w:tc>
          <w:tcPr>
            <w:tcW w:w="2450" w:type="dxa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 w:rsidTr="009261F3">
        <w:trPr>
          <w:trHeight w:hRule="exact" w:val="865"/>
        </w:trPr>
        <w:tc>
          <w:tcPr>
            <w:tcW w:w="562" w:type="dxa"/>
            <w:vMerge/>
            <w:vAlign w:val="center"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上記の対応の後、すぐに奥の気道に入った食物を取るよう対応しているか。</w:t>
            </w:r>
          </w:p>
        </w:tc>
        <w:tc>
          <w:tcPr>
            <w:tcW w:w="2450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背中を叩く、ハイムリック法を行う等</w:t>
            </w:r>
          </w:p>
        </w:tc>
      </w:tr>
      <w:tr w:rsidR="009649CE" w:rsidTr="009261F3">
        <w:trPr>
          <w:trHeight w:hRule="exact" w:val="855"/>
        </w:trPr>
        <w:tc>
          <w:tcPr>
            <w:tcW w:w="562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誤薬</w:t>
            </w:r>
          </w:p>
        </w:tc>
        <w:tc>
          <w:tcPr>
            <w:tcW w:w="538" w:type="dxa"/>
            <w:vAlign w:val="center"/>
          </w:tcPr>
          <w:p w:rsidR="009649CE" w:rsidRDefault="009261F3">
            <w:pPr>
              <w:jc w:val="center"/>
            </w:pPr>
            <w:r>
              <w:rPr>
                <w:szCs w:val="24"/>
              </w:rPr>
              <w:t>□</w:t>
            </w:r>
          </w:p>
        </w:tc>
        <w:tc>
          <w:tcPr>
            <w:tcW w:w="6096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誤って飲ませた薬の種類を把握しているか。</w:t>
            </w:r>
          </w:p>
        </w:tc>
        <w:tc>
          <w:tcPr>
            <w:tcW w:w="2450" w:type="dxa"/>
          </w:tcPr>
          <w:p w:rsidR="009649CE" w:rsidRDefault="009649CE">
            <w:pPr>
              <w:rPr>
                <w:szCs w:val="24"/>
              </w:rPr>
            </w:pPr>
          </w:p>
        </w:tc>
      </w:tr>
    </w:tbl>
    <w:p w:rsidR="009649CE" w:rsidRDefault="009649CE">
      <w:pPr>
        <w:ind w:left="470" w:hanging="475"/>
        <w:rPr>
          <w:szCs w:val="24"/>
        </w:rPr>
      </w:pPr>
    </w:p>
    <w:p w:rsidR="009649CE" w:rsidRDefault="009261F3">
      <w:pPr>
        <w:ind w:left="-82" w:hanging="566"/>
        <w:rPr>
          <w:szCs w:val="24"/>
        </w:rPr>
      </w:pPr>
      <w:r>
        <w:rPr>
          <w:szCs w:val="24"/>
        </w:rPr>
        <w:t xml:space="preserve">　　◇チェックリスト（事故発生後の対応）</w:t>
      </w:r>
    </w:p>
    <w:tbl>
      <w:tblPr>
        <w:tblStyle w:val="af4"/>
        <w:tblpPr w:leftFromText="142" w:rightFromText="142" w:vertAnchor="text" w:horzAnchor="margin" w:tblpY="131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540"/>
        <w:gridCol w:w="6095"/>
        <w:gridCol w:w="2438"/>
      </w:tblGrid>
      <w:tr w:rsidR="009649CE">
        <w:trPr>
          <w:trHeight w:hRule="exact" w:val="440"/>
        </w:trPr>
        <w:tc>
          <w:tcPr>
            <w:tcW w:w="561" w:type="dxa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  <w:tc>
          <w:tcPr>
            <w:tcW w:w="6094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チ　ェ　ッ　ク　項　目</w:t>
            </w:r>
          </w:p>
        </w:tc>
        <w:tc>
          <w:tcPr>
            <w:tcW w:w="2438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備　　考</w:t>
            </w:r>
          </w:p>
        </w:tc>
      </w:tr>
      <w:tr w:rsidR="009649CE">
        <w:trPr>
          <w:trHeight w:hRule="exact" w:val="571"/>
        </w:trPr>
        <w:tc>
          <w:tcPr>
            <w:tcW w:w="561" w:type="dxa"/>
            <w:vMerge w:val="restart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共通</w:t>
            </w:r>
          </w:p>
        </w:tc>
        <w:tc>
          <w:tcPr>
            <w:tcW w:w="540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4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関係機関に連絡を行っているか。</w:t>
            </w:r>
          </w:p>
        </w:tc>
        <w:tc>
          <w:tcPr>
            <w:tcW w:w="2438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>
        <w:trPr>
          <w:trHeight w:hRule="exact" w:val="816"/>
        </w:trPr>
        <w:tc>
          <w:tcPr>
            <w:tcW w:w="561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4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事態の収拾後、事故の分析を行い、再発防止に向けた検討を行っているか。</w:t>
            </w:r>
          </w:p>
        </w:tc>
        <w:tc>
          <w:tcPr>
            <w:tcW w:w="2438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>
        <w:trPr>
          <w:trHeight w:hRule="exact" w:val="582"/>
        </w:trPr>
        <w:tc>
          <w:tcPr>
            <w:tcW w:w="561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4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szCs w:val="24"/>
              </w:rPr>
              <w:t>再発防止策について、職員間で共有しているか。</w:t>
            </w:r>
          </w:p>
        </w:tc>
        <w:tc>
          <w:tcPr>
            <w:tcW w:w="2438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  <w:tr w:rsidR="009649CE">
        <w:trPr>
          <w:trHeight w:hRule="exact" w:val="993"/>
        </w:trPr>
        <w:tc>
          <w:tcPr>
            <w:tcW w:w="561" w:type="dxa"/>
            <w:vMerge/>
          </w:tcPr>
          <w:p w:rsidR="009649CE" w:rsidRDefault="009649CE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649CE" w:rsidRDefault="00926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□</w:t>
            </w:r>
          </w:p>
        </w:tc>
        <w:tc>
          <w:tcPr>
            <w:tcW w:w="6094" w:type="dxa"/>
            <w:vAlign w:val="center"/>
          </w:tcPr>
          <w:p w:rsidR="009649CE" w:rsidRDefault="009261F3">
            <w:pPr>
              <w:rPr>
                <w:szCs w:val="24"/>
              </w:rPr>
            </w:pPr>
            <w:r>
              <w:rPr>
                <w:rFonts w:cs="ＭＳ 明朝"/>
              </w:rPr>
              <w:t>利用者及びその家族に対し、誠意をもって説明し、理解を得られるよう努めているか。</w:t>
            </w:r>
          </w:p>
        </w:tc>
        <w:tc>
          <w:tcPr>
            <w:tcW w:w="2438" w:type="dxa"/>
            <w:vAlign w:val="center"/>
          </w:tcPr>
          <w:p w:rsidR="009649CE" w:rsidRDefault="009649CE">
            <w:pPr>
              <w:rPr>
                <w:szCs w:val="24"/>
              </w:rPr>
            </w:pPr>
          </w:p>
        </w:tc>
      </w:tr>
    </w:tbl>
    <w:p w:rsidR="009649CE" w:rsidRDefault="009649CE">
      <w:pPr>
        <w:tabs>
          <w:tab w:val="center" w:pos="4819"/>
        </w:tabs>
        <w:rPr>
          <w:szCs w:val="24"/>
        </w:rPr>
      </w:pPr>
    </w:p>
    <w:sectPr w:rsidR="009649CE">
      <w:pgSz w:w="11906" w:h="16838"/>
      <w:pgMar w:top="1134" w:right="1134" w:bottom="851" w:left="1134" w:header="0" w:footer="0" w:gutter="0"/>
      <w:cols w:space="720"/>
      <w:formProt w:val="0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CE"/>
    <w:rsid w:val="009261F3"/>
    <w:rsid w:val="009649CE"/>
    <w:rsid w:val="00E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63BB8A-2E1C-46FC-B418-F36C9C44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6B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24856"/>
  </w:style>
  <w:style w:type="character" w:customStyle="1" w:styleId="a5">
    <w:name w:val="フッター (文字)"/>
    <w:basedOn w:val="a0"/>
    <w:link w:val="a6"/>
    <w:uiPriority w:val="99"/>
    <w:qFormat/>
    <w:rsid w:val="00C24856"/>
  </w:style>
  <w:style w:type="character" w:customStyle="1" w:styleId="a7">
    <w:name w:val="吹き出し (文字)"/>
    <w:basedOn w:val="a0"/>
    <w:link w:val="a8"/>
    <w:uiPriority w:val="99"/>
    <w:semiHidden/>
    <w:qFormat/>
    <w:rsid w:val="00A440F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sid w:val="00B05B74"/>
    <w:rPr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qFormat/>
    <w:rsid w:val="00B05B74"/>
    <w:rPr>
      <w:rFonts w:ascii="ＭＳ 明朝" w:eastAsia="ＭＳ 明朝" w:hAnsi="ＭＳ 明朝"/>
      <w:sz w:val="24"/>
    </w:rPr>
  </w:style>
  <w:style w:type="character" w:customStyle="1" w:styleId="ac">
    <w:name w:val="コメント内容 (文字)"/>
    <w:basedOn w:val="aa"/>
    <w:link w:val="ad"/>
    <w:uiPriority w:val="99"/>
    <w:semiHidden/>
    <w:qFormat/>
    <w:rsid w:val="00B05B74"/>
    <w:rPr>
      <w:rFonts w:ascii="ＭＳ 明朝" w:eastAsia="ＭＳ 明朝" w:hAnsi="ＭＳ 明朝"/>
      <w:b/>
      <w:bCs/>
      <w:sz w:val="24"/>
    </w:rPr>
  </w:style>
  <w:style w:type="paragraph" w:customStyle="1" w:styleId="ae">
    <w:name w:val="見出し"/>
    <w:basedOn w:val="a"/>
    <w:next w:val="af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Arial"/>
    </w:rPr>
  </w:style>
  <w:style w:type="paragraph" w:customStyle="1" w:styleId="af3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2485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C2485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A440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a"/>
    <w:uiPriority w:val="99"/>
    <w:semiHidden/>
    <w:unhideWhenUsed/>
    <w:qFormat/>
    <w:rsid w:val="00B05B74"/>
    <w:pPr>
      <w:jc w:val="left"/>
    </w:p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B05B74"/>
    <w:rPr>
      <w:b/>
      <w:bCs/>
    </w:rPr>
  </w:style>
  <w:style w:type="table" w:styleId="af4">
    <w:name w:val="Table Grid"/>
    <w:basedOn w:val="a1"/>
    <w:uiPriority w:val="39"/>
    <w:rsid w:val="00C2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234</Words>
  <Characters>1338</Characters>
  <Application>Microsoft Office Word</Application>
  <DocSecurity>0</DocSecurity>
  <Lines>11</Lines>
  <Paragraphs>3</Paragraphs>
  <ScaleCrop>false</ScaleCrop>
  <Company>福岡県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福岡県</cp:lastModifiedBy>
  <cp:revision>13</cp:revision>
  <cp:lastPrinted>2019-04-02T09:08:00Z</cp:lastPrinted>
  <dcterms:created xsi:type="dcterms:W3CDTF">2019-03-22T00:16:00Z</dcterms:created>
  <dcterms:modified xsi:type="dcterms:W3CDTF">2025-03-14T04:38:00Z</dcterms:modified>
  <dc:language>ja-JP</dc:language>
</cp:coreProperties>
</file>