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9FC030" w14:textId="77777777" w:rsidR="00484F7A" w:rsidRDefault="00484F7A" w:rsidP="00484F7A">
      <w:pPr>
        <w:wordWrap w:val="0"/>
        <w:jc w:val="right"/>
        <w:rPr>
          <w:rFonts w:ascii="ＭＳ 明朝" w:eastAsia="ＭＳ 明朝" w:hAnsi="ＭＳ 明朝"/>
          <w:sz w:val="24"/>
          <w:szCs w:val="28"/>
        </w:rPr>
      </w:pPr>
      <w:r w:rsidRPr="00F64356">
        <w:rPr>
          <w:rFonts w:ascii="ＭＳ 明朝" w:eastAsia="ＭＳ 明朝" w:hAnsi="ＭＳ 明朝" w:hint="eastAsia"/>
          <w:sz w:val="24"/>
          <w:szCs w:val="28"/>
        </w:rPr>
        <w:t>令和</w:t>
      </w:r>
      <w:r>
        <w:rPr>
          <w:rFonts w:ascii="ＭＳ 明朝" w:eastAsia="ＭＳ 明朝" w:hAnsi="ＭＳ 明朝" w:hint="eastAsia"/>
          <w:sz w:val="24"/>
          <w:szCs w:val="28"/>
        </w:rPr>
        <w:t xml:space="preserve">　　年　　月　　日</w:t>
      </w:r>
    </w:p>
    <w:p w14:paraId="209CA777" w14:textId="77777777" w:rsidR="00484F7A" w:rsidRDefault="00484F7A" w:rsidP="00484F7A">
      <w:pPr>
        <w:jc w:val="right"/>
        <w:rPr>
          <w:rFonts w:ascii="ＭＳ 明朝" w:eastAsia="ＭＳ 明朝" w:hAnsi="ＭＳ 明朝"/>
          <w:sz w:val="24"/>
          <w:szCs w:val="28"/>
        </w:rPr>
      </w:pPr>
    </w:p>
    <w:p w14:paraId="34D13249" w14:textId="77777777" w:rsidR="00484F7A" w:rsidRDefault="00484F7A" w:rsidP="00484F7A">
      <w:pPr>
        <w:jc w:val="left"/>
        <w:rPr>
          <w:rFonts w:ascii="ＭＳ 明朝" w:eastAsia="ＭＳ 明朝" w:hAnsi="ＭＳ 明朝"/>
          <w:sz w:val="24"/>
          <w:szCs w:val="28"/>
        </w:rPr>
      </w:pPr>
      <w:r>
        <w:rPr>
          <w:rFonts w:ascii="ＭＳ 明朝" w:eastAsia="ＭＳ 明朝" w:hAnsi="ＭＳ 明朝" w:hint="eastAsia"/>
          <w:sz w:val="24"/>
          <w:szCs w:val="28"/>
        </w:rPr>
        <w:t>○○県土整備事務所長　殿</w:t>
      </w:r>
    </w:p>
    <w:p w14:paraId="5882DAE2" w14:textId="77777777" w:rsidR="00484F7A" w:rsidRDefault="00484F7A" w:rsidP="00484F7A">
      <w:pPr>
        <w:jc w:val="left"/>
        <w:rPr>
          <w:rFonts w:ascii="ＭＳ 明朝" w:eastAsia="ＭＳ 明朝" w:hAnsi="ＭＳ 明朝"/>
          <w:sz w:val="24"/>
          <w:szCs w:val="28"/>
        </w:rPr>
      </w:pPr>
    </w:p>
    <w:p w14:paraId="3A41EFE0" w14:textId="08332139" w:rsidR="006559D7" w:rsidRDefault="006559D7" w:rsidP="006559D7">
      <w:pPr>
        <w:ind w:leftChars="1755" w:left="3685"/>
        <w:jc w:val="left"/>
        <w:rPr>
          <w:rFonts w:ascii="ＭＳ 明朝" w:eastAsia="ＭＳ 明朝" w:hAnsi="ＭＳ 明朝"/>
          <w:sz w:val="24"/>
          <w:szCs w:val="28"/>
        </w:rPr>
      </w:pPr>
      <w:r w:rsidRPr="006559D7">
        <w:rPr>
          <w:rFonts w:ascii="ＭＳ 明朝" w:eastAsia="ＭＳ 明朝" w:hAnsi="ＭＳ 明朝" w:hint="eastAsia"/>
          <w:spacing w:val="480"/>
          <w:kern w:val="0"/>
          <w:sz w:val="24"/>
          <w:szCs w:val="28"/>
          <w:fitText w:val="1440" w:id="-392894208"/>
        </w:rPr>
        <w:t>住</w:t>
      </w:r>
      <w:r w:rsidRPr="006559D7">
        <w:rPr>
          <w:rFonts w:ascii="ＭＳ 明朝" w:eastAsia="ＭＳ 明朝" w:hAnsi="ＭＳ 明朝" w:hint="eastAsia"/>
          <w:kern w:val="0"/>
          <w:sz w:val="24"/>
          <w:szCs w:val="28"/>
          <w:fitText w:val="1440" w:id="-392894208"/>
        </w:rPr>
        <w:t>所</w:t>
      </w:r>
      <w:r>
        <w:rPr>
          <w:rFonts w:ascii="ＭＳ 明朝" w:eastAsia="ＭＳ 明朝" w:hAnsi="ＭＳ 明朝" w:hint="eastAsia"/>
          <w:kern w:val="0"/>
          <w:sz w:val="24"/>
          <w:szCs w:val="28"/>
        </w:rPr>
        <w:t xml:space="preserve">　</w:t>
      </w:r>
    </w:p>
    <w:p w14:paraId="0E9C41F7" w14:textId="2C8E2CF3" w:rsidR="006559D7" w:rsidRDefault="006559D7" w:rsidP="006559D7">
      <w:pPr>
        <w:ind w:leftChars="1755" w:left="3685"/>
        <w:jc w:val="left"/>
        <w:rPr>
          <w:rFonts w:ascii="ＭＳ 明朝" w:eastAsia="ＭＳ 明朝" w:hAnsi="ＭＳ 明朝"/>
          <w:sz w:val="24"/>
          <w:szCs w:val="28"/>
        </w:rPr>
      </w:pPr>
      <w:r>
        <w:rPr>
          <w:rFonts w:ascii="ＭＳ 明朝" w:eastAsia="ＭＳ 明朝" w:hAnsi="ＭＳ 明朝" w:hint="eastAsia"/>
          <w:sz w:val="24"/>
          <w:szCs w:val="28"/>
        </w:rPr>
        <w:t xml:space="preserve">商号又は名称　</w:t>
      </w:r>
    </w:p>
    <w:p w14:paraId="1B9B4F30" w14:textId="655F2451" w:rsidR="006559D7" w:rsidRDefault="006559D7" w:rsidP="006559D7">
      <w:pPr>
        <w:ind w:leftChars="1755" w:left="3685"/>
        <w:jc w:val="left"/>
        <w:rPr>
          <w:rFonts w:ascii="ＭＳ 明朝" w:eastAsia="ＭＳ 明朝" w:hAnsi="ＭＳ 明朝"/>
          <w:sz w:val="24"/>
          <w:szCs w:val="28"/>
        </w:rPr>
      </w:pPr>
      <w:r>
        <w:rPr>
          <w:rFonts w:ascii="ＭＳ 明朝" w:eastAsia="ＭＳ 明朝" w:hAnsi="ＭＳ 明朝" w:hint="eastAsia"/>
          <w:sz w:val="24"/>
          <w:szCs w:val="28"/>
        </w:rPr>
        <w:t xml:space="preserve">代表者　氏名　</w:t>
      </w:r>
    </w:p>
    <w:p w14:paraId="1F70C85A" w14:textId="77777777" w:rsidR="00484F7A" w:rsidRPr="006559D7" w:rsidRDefault="00484F7A" w:rsidP="00484F7A">
      <w:pPr>
        <w:jc w:val="left"/>
        <w:rPr>
          <w:rFonts w:ascii="ＭＳ 明朝" w:eastAsia="ＭＳ 明朝" w:hAnsi="ＭＳ 明朝"/>
          <w:sz w:val="24"/>
          <w:szCs w:val="28"/>
        </w:rPr>
      </w:pPr>
    </w:p>
    <w:p w14:paraId="44C2E1FD" w14:textId="77777777" w:rsidR="00484F7A" w:rsidRDefault="00484F7A" w:rsidP="00484F7A">
      <w:pPr>
        <w:jc w:val="left"/>
        <w:rPr>
          <w:rFonts w:ascii="ＭＳ 明朝" w:eastAsia="ＭＳ 明朝" w:hAnsi="ＭＳ 明朝"/>
          <w:sz w:val="24"/>
          <w:szCs w:val="28"/>
        </w:rPr>
      </w:pPr>
    </w:p>
    <w:p w14:paraId="036470B8" w14:textId="77777777" w:rsidR="00484F7A" w:rsidRPr="00F64356" w:rsidRDefault="00484F7A" w:rsidP="00484F7A">
      <w:pPr>
        <w:jc w:val="center"/>
        <w:rPr>
          <w:rFonts w:ascii="ＭＳ 明朝" w:eastAsia="ＭＳ 明朝" w:hAnsi="ＭＳ 明朝"/>
          <w:kern w:val="0"/>
          <w:sz w:val="36"/>
          <w:szCs w:val="40"/>
        </w:rPr>
      </w:pPr>
      <w:r w:rsidRPr="00561164">
        <w:rPr>
          <w:rFonts w:ascii="ＭＳ 明朝" w:eastAsia="ＭＳ 明朝" w:hAnsi="ＭＳ 明朝" w:hint="eastAsia"/>
          <w:spacing w:val="180"/>
          <w:kern w:val="0"/>
          <w:sz w:val="36"/>
          <w:szCs w:val="40"/>
          <w:fitText w:val="1800" w:id="-392978944"/>
        </w:rPr>
        <w:t>理由</w:t>
      </w:r>
      <w:r w:rsidRPr="00561164">
        <w:rPr>
          <w:rFonts w:ascii="ＭＳ 明朝" w:eastAsia="ＭＳ 明朝" w:hAnsi="ＭＳ 明朝" w:hint="eastAsia"/>
          <w:kern w:val="0"/>
          <w:sz w:val="36"/>
          <w:szCs w:val="40"/>
          <w:fitText w:val="1800" w:id="-392978944"/>
        </w:rPr>
        <w:t>書</w:t>
      </w:r>
      <w:bookmarkStart w:id="0" w:name="_GoBack"/>
      <w:bookmarkEnd w:id="0"/>
    </w:p>
    <w:p w14:paraId="3F44F319" w14:textId="77777777" w:rsidR="00484F7A" w:rsidRDefault="00484F7A" w:rsidP="00484F7A">
      <w:pPr>
        <w:jc w:val="left"/>
        <w:rPr>
          <w:rFonts w:ascii="ＭＳ 明朝" w:eastAsia="ＭＳ 明朝" w:hAnsi="ＭＳ 明朝"/>
          <w:sz w:val="24"/>
          <w:szCs w:val="28"/>
        </w:rPr>
      </w:pPr>
    </w:p>
    <w:p w14:paraId="532EDF05" w14:textId="77777777" w:rsidR="00484F7A" w:rsidRDefault="00484F7A" w:rsidP="00484F7A">
      <w:pPr>
        <w:jc w:val="left"/>
        <w:rPr>
          <w:rFonts w:ascii="ＭＳ 明朝" w:eastAsia="ＭＳ 明朝" w:hAnsi="ＭＳ 明朝"/>
          <w:sz w:val="24"/>
          <w:szCs w:val="28"/>
        </w:rPr>
      </w:pPr>
      <w:r>
        <w:rPr>
          <w:rFonts w:ascii="ＭＳ 明朝" w:eastAsia="ＭＳ 明朝" w:hAnsi="ＭＳ 明朝" w:hint="eastAsia"/>
          <w:noProof/>
          <w:sz w:val="24"/>
          <w:szCs w:val="28"/>
        </w:rPr>
        <mc:AlternateContent>
          <mc:Choice Requires="wps">
            <w:drawing>
              <wp:anchor distT="0" distB="0" distL="114300" distR="114300" simplePos="0" relativeHeight="251661312" behindDoc="0" locked="0" layoutInCell="1" allowOverlap="1" wp14:anchorId="482EB3F5" wp14:editId="62863750">
                <wp:simplePos x="0" y="0"/>
                <wp:positionH relativeFrom="column">
                  <wp:posOffset>-13335</wp:posOffset>
                </wp:positionH>
                <wp:positionV relativeFrom="paragraph">
                  <wp:posOffset>339725</wp:posOffset>
                </wp:positionV>
                <wp:extent cx="5410200" cy="5267325"/>
                <wp:effectExtent l="0" t="0" r="19050" b="28575"/>
                <wp:wrapNone/>
                <wp:docPr id="675291273" name="テキスト ボックス 1"/>
                <wp:cNvGraphicFramePr/>
                <a:graphic xmlns:a="http://schemas.openxmlformats.org/drawingml/2006/main">
                  <a:graphicData uri="http://schemas.microsoft.com/office/word/2010/wordprocessingShape">
                    <wps:wsp>
                      <wps:cNvSpPr txBox="1"/>
                      <wps:spPr>
                        <a:xfrm>
                          <a:off x="0" y="0"/>
                          <a:ext cx="5410200" cy="5267325"/>
                        </a:xfrm>
                        <a:prstGeom prst="rect">
                          <a:avLst/>
                        </a:prstGeom>
                        <a:solidFill>
                          <a:schemeClr val="lt1"/>
                        </a:solidFill>
                        <a:ln w="9525">
                          <a:solidFill>
                            <a:prstClr val="black"/>
                          </a:solidFill>
                        </a:ln>
                      </wps:spPr>
                      <wps:txbx>
                        <w:txbxContent>
                          <w:p w14:paraId="4C3B5E4E" w14:textId="5C465F64" w:rsidR="00484F7A" w:rsidRPr="00F64356" w:rsidRDefault="00484F7A" w:rsidP="00484F7A">
                            <w:pPr>
                              <w:rPr>
                                <w:rFonts w:ascii="ＭＳ 明朝" w:eastAsia="ＭＳ 明朝" w:hAnsi="ＭＳ 明朝"/>
                                <w:sz w:val="24"/>
                                <w:szCs w:val="28"/>
                              </w:rPr>
                            </w:pPr>
                          </w:p>
                          <w:p w14:paraId="1C9DA2C4" w14:textId="77777777" w:rsidR="00484F7A" w:rsidRPr="00F64356" w:rsidRDefault="00484F7A" w:rsidP="00484F7A">
                            <w:pPr>
                              <w:rPr>
                                <w:rFonts w:ascii="ＭＳ 明朝" w:eastAsia="ＭＳ 明朝" w:hAnsi="ＭＳ 明朝"/>
                                <w:sz w:val="24"/>
                                <w:szCs w:val="28"/>
                              </w:rPr>
                            </w:pPr>
                          </w:p>
                          <w:p w14:paraId="6679F72B" w14:textId="77777777" w:rsidR="00484F7A" w:rsidRPr="00F64356" w:rsidRDefault="00484F7A" w:rsidP="00484F7A">
                            <w:pPr>
                              <w:rPr>
                                <w:rFonts w:ascii="ＭＳ 明朝" w:eastAsia="ＭＳ 明朝" w:hAnsi="ＭＳ 明朝"/>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2EB3F5" id="_x0000_t202" coordsize="21600,21600" o:spt="202" path="m,l,21600r21600,l21600,xe">
                <v:stroke joinstyle="miter"/>
                <v:path gradientshapeok="t" o:connecttype="rect"/>
              </v:shapetype>
              <v:shape id="テキスト ボックス 1" o:spid="_x0000_s1026" type="#_x0000_t202" style="position:absolute;margin-left:-1.05pt;margin-top:26.75pt;width:426pt;height:41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" fillcolor="white [3201]">
                <v:textbox>
                  <w:txbxContent>
                    <w:p w14:paraId="4C3B5E4E" w14:textId="5C465F64" w:rsidR="00484F7A" w:rsidRPr="00F64356" w:rsidRDefault="00484F7A" w:rsidP="00484F7A">
                      <w:pPr>
                        <w:rPr>
                          <w:rFonts w:ascii="ＭＳ 明朝" w:eastAsia="ＭＳ 明朝" w:hAnsi="ＭＳ 明朝"/>
                          <w:sz w:val="24"/>
                          <w:szCs w:val="28"/>
                        </w:rPr>
                      </w:pPr>
                    </w:p>
                    <w:p w14:paraId="1C9DA2C4" w14:textId="77777777" w:rsidR="00484F7A" w:rsidRPr="00F64356" w:rsidRDefault="00484F7A" w:rsidP="00484F7A">
                      <w:pPr>
                        <w:rPr>
                          <w:rFonts w:ascii="ＭＳ 明朝" w:eastAsia="ＭＳ 明朝" w:hAnsi="ＭＳ 明朝"/>
                          <w:sz w:val="24"/>
                          <w:szCs w:val="28"/>
                        </w:rPr>
                      </w:pPr>
                    </w:p>
                    <w:p w14:paraId="6679F72B" w14:textId="77777777" w:rsidR="00484F7A" w:rsidRPr="00F64356" w:rsidRDefault="00484F7A" w:rsidP="00484F7A">
                      <w:pPr>
                        <w:rPr>
                          <w:rFonts w:ascii="ＭＳ 明朝" w:eastAsia="ＭＳ 明朝" w:hAnsi="ＭＳ 明朝"/>
                          <w:sz w:val="24"/>
                          <w:szCs w:val="28"/>
                        </w:rPr>
                      </w:pPr>
                    </w:p>
                  </w:txbxContent>
                </v:textbox>
              </v:shape>
            </w:pict>
          </mc:Fallback>
        </mc:AlternateContent>
      </w:r>
      <w:r>
        <w:rPr>
          <w:rFonts w:ascii="ＭＳ 明朝" w:eastAsia="ＭＳ 明朝" w:hAnsi="ＭＳ 明朝" w:hint="eastAsia"/>
          <w:sz w:val="24"/>
          <w:szCs w:val="28"/>
        </w:rPr>
        <w:t>○○○○工事について、当該労務費で入札した理由は、以下のとおりです。</w:t>
      </w:r>
    </w:p>
    <w:p w14:paraId="766A1D78" w14:textId="77777777" w:rsidR="00484F7A" w:rsidRDefault="00484F7A">
      <w:pPr>
        <w:widowControl/>
        <w:jc w:val="left"/>
        <w:rPr>
          <w:rFonts w:ascii="ＭＳ 明朝" w:eastAsia="ＭＳ 明朝" w:hAnsi="ＭＳ 明朝"/>
          <w:sz w:val="24"/>
          <w:szCs w:val="28"/>
        </w:rPr>
      </w:pPr>
      <w:r>
        <w:rPr>
          <w:rFonts w:ascii="ＭＳ 明朝" w:eastAsia="ＭＳ 明朝" w:hAnsi="ＭＳ 明朝"/>
          <w:sz w:val="24"/>
          <w:szCs w:val="28"/>
        </w:rPr>
        <w:br w:type="page"/>
      </w:r>
    </w:p>
    <w:p w14:paraId="79F4FE43" w14:textId="3B39DA34" w:rsidR="00A35739" w:rsidRDefault="00484F7A" w:rsidP="00484F7A">
      <w:pPr>
        <w:jc w:val="right"/>
        <w:rPr>
          <w:rFonts w:ascii="ＭＳ 明朝" w:eastAsia="ＭＳ 明朝" w:hAnsi="ＭＳ 明朝"/>
          <w:sz w:val="24"/>
          <w:szCs w:val="28"/>
        </w:rPr>
      </w:pPr>
      <w:r>
        <w:rPr>
          <w:rFonts w:ascii="ＭＳ 明朝" w:eastAsia="ＭＳ 明朝" w:hAnsi="ＭＳ 明朝" w:hint="eastAsia"/>
          <w:noProof/>
          <w:sz w:val="24"/>
          <w:szCs w:val="28"/>
        </w:rPr>
        <w:lastRenderedPageBreak/>
        <mc:AlternateContent>
          <mc:Choice Requires="wps">
            <w:drawing>
              <wp:anchor distT="0" distB="0" distL="114300" distR="114300" simplePos="0" relativeHeight="251662336" behindDoc="0" locked="0" layoutInCell="1" allowOverlap="1" wp14:anchorId="3574DAC7" wp14:editId="22ADD4F9">
                <wp:simplePos x="0" y="0"/>
                <wp:positionH relativeFrom="column">
                  <wp:posOffset>2377440</wp:posOffset>
                </wp:positionH>
                <wp:positionV relativeFrom="paragraph">
                  <wp:posOffset>-460375</wp:posOffset>
                </wp:positionV>
                <wp:extent cx="809625" cy="533400"/>
                <wp:effectExtent l="0" t="0" r="28575" b="19050"/>
                <wp:wrapNone/>
                <wp:docPr id="1214661974" name="テキスト ボックス 2"/>
                <wp:cNvGraphicFramePr/>
                <a:graphic xmlns:a="http://schemas.openxmlformats.org/drawingml/2006/main">
                  <a:graphicData uri="http://schemas.microsoft.com/office/word/2010/wordprocessingShape">
                    <wps:wsp>
                      <wps:cNvSpPr txBox="1"/>
                      <wps:spPr>
                        <a:xfrm>
                          <a:off x="0" y="0"/>
                          <a:ext cx="809625" cy="533400"/>
                        </a:xfrm>
                        <a:prstGeom prst="rect">
                          <a:avLst/>
                        </a:prstGeom>
                        <a:solidFill>
                          <a:schemeClr val="lt1"/>
                        </a:solidFill>
                        <a:ln w="6350">
                          <a:solidFill>
                            <a:prstClr val="black"/>
                          </a:solidFill>
                        </a:ln>
                      </wps:spPr>
                      <wps:txbx>
                        <w:txbxContent>
                          <w:p w14:paraId="0386B97A" w14:textId="145D7352" w:rsidR="00484F7A" w:rsidRPr="00484F7A" w:rsidRDefault="00484F7A">
                            <w:pPr>
                              <w:rPr>
                                <w:rFonts w:ascii="BIZ UDPゴシック" w:eastAsia="BIZ UDPゴシック" w:hAnsi="BIZ UDPゴシック"/>
                                <w:sz w:val="32"/>
                                <w:szCs w:val="36"/>
                              </w:rPr>
                            </w:pPr>
                            <w:r w:rsidRPr="00484F7A">
                              <w:rPr>
                                <w:rFonts w:ascii="BIZ UDPゴシック" w:eastAsia="BIZ UDPゴシック" w:hAnsi="BIZ UDPゴシック" w:hint="eastAsia"/>
                                <w:sz w:val="32"/>
                                <w:szCs w:val="36"/>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574DAC7" id="テキスト ボックス 2" o:spid="_x0000_s1027" type="#_x0000_t202" style="position:absolute;left:0;text-align:left;margin-left:187.2pt;margin-top:-36.25pt;width:63.75pt;height: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" fillcolor="white [3201]" strokeweight=".5pt">
                <v:textbox>
                  <w:txbxContent>
                    <w:p w14:paraId="0386B97A" w14:textId="145D7352" w:rsidR="00484F7A" w:rsidRPr="00484F7A" w:rsidRDefault="00484F7A">
                      <w:pPr>
                        <w:rPr>
                          <w:rFonts w:ascii="BIZ UDPゴシック" w:eastAsia="BIZ UDPゴシック" w:hAnsi="BIZ UDPゴシック"/>
                          <w:sz w:val="32"/>
                          <w:szCs w:val="36"/>
                        </w:rPr>
                      </w:pPr>
                      <w:r w:rsidRPr="00484F7A">
                        <w:rPr>
                          <w:rFonts w:ascii="BIZ UDPゴシック" w:eastAsia="BIZ UDPゴシック" w:hAnsi="BIZ UDPゴシック" w:hint="eastAsia"/>
                          <w:sz w:val="32"/>
                          <w:szCs w:val="36"/>
                        </w:rPr>
                        <w:t>記入例</w:t>
                      </w:r>
                    </w:p>
                  </w:txbxContent>
                </v:textbox>
              </v:shape>
            </w:pict>
          </mc:Fallback>
        </mc:AlternateContent>
      </w:r>
      <w:r w:rsidR="00F64356" w:rsidRPr="00F64356">
        <w:rPr>
          <w:rFonts w:ascii="ＭＳ 明朝" w:eastAsia="ＭＳ 明朝" w:hAnsi="ＭＳ 明朝" w:hint="eastAsia"/>
          <w:sz w:val="24"/>
          <w:szCs w:val="28"/>
        </w:rPr>
        <w:t>令和</w:t>
      </w:r>
      <w:r w:rsidR="00F64356">
        <w:rPr>
          <w:rFonts w:ascii="ＭＳ 明朝" w:eastAsia="ＭＳ 明朝" w:hAnsi="ＭＳ 明朝" w:hint="eastAsia"/>
          <w:sz w:val="24"/>
          <w:szCs w:val="28"/>
        </w:rPr>
        <w:t xml:space="preserve">　　年　　月　　日</w:t>
      </w:r>
    </w:p>
    <w:p w14:paraId="05BEA003" w14:textId="77777777" w:rsidR="00F64356" w:rsidRDefault="00F64356" w:rsidP="00F64356">
      <w:pPr>
        <w:jc w:val="right"/>
        <w:rPr>
          <w:rFonts w:ascii="ＭＳ 明朝" w:eastAsia="ＭＳ 明朝" w:hAnsi="ＭＳ 明朝"/>
          <w:sz w:val="24"/>
          <w:szCs w:val="28"/>
        </w:rPr>
      </w:pPr>
    </w:p>
    <w:p w14:paraId="02E88860" w14:textId="486E3F6D" w:rsidR="00F64356" w:rsidRDefault="00F64356" w:rsidP="00F64356">
      <w:pPr>
        <w:jc w:val="left"/>
        <w:rPr>
          <w:rFonts w:ascii="ＭＳ 明朝" w:eastAsia="ＭＳ 明朝" w:hAnsi="ＭＳ 明朝"/>
          <w:sz w:val="24"/>
          <w:szCs w:val="28"/>
        </w:rPr>
      </w:pPr>
      <w:r>
        <w:rPr>
          <w:rFonts w:ascii="ＭＳ 明朝" w:eastAsia="ＭＳ 明朝" w:hAnsi="ＭＳ 明朝" w:hint="eastAsia"/>
          <w:sz w:val="24"/>
          <w:szCs w:val="28"/>
        </w:rPr>
        <w:t>○○県土整備事務所長　殿</w:t>
      </w:r>
    </w:p>
    <w:p w14:paraId="0E879B92" w14:textId="77777777" w:rsidR="00F64356" w:rsidRDefault="00F64356" w:rsidP="00F64356">
      <w:pPr>
        <w:jc w:val="left"/>
        <w:rPr>
          <w:rFonts w:ascii="ＭＳ 明朝" w:eastAsia="ＭＳ 明朝" w:hAnsi="ＭＳ 明朝"/>
          <w:sz w:val="24"/>
          <w:szCs w:val="28"/>
        </w:rPr>
      </w:pPr>
    </w:p>
    <w:p w14:paraId="41BE6593" w14:textId="1CCE22A3" w:rsidR="00F64356" w:rsidRDefault="00F64356" w:rsidP="006559D7">
      <w:pPr>
        <w:ind w:leftChars="1755" w:left="3685"/>
        <w:jc w:val="left"/>
        <w:rPr>
          <w:rFonts w:ascii="ＭＳ 明朝" w:eastAsia="ＭＳ 明朝" w:hAnsi="ＭＳ 明朝"/>
          <w:sz w:val="24"/>
          <w:szCs w:val="28"/>
        </w:rPr>
      </w:pPr>
      <w:r w:rsidRPr="006559D7">
        <w:rPr>
          <w:rFonts w:ascii="ＭＳ 明朝" w:eastAsia="ＭＳ 明朝" w:hAnsi="ＭＳ 明朝" w:hint="eastAsia"/>
          <w:spacing w:val="480"/>
          <w:kern w:val="0"/>
          <w:sz w:val="24"/>
          <w:szCs w:val="28"/>
          <w:fitText w:val="1440" w:id="-392894464"/>
        </w:rPr>
        <w:t>住</w:t>
      </w:r>
      <w:r w:rsidRPr="006559D7">
        <w:rPr>
          <w:rFonts w:ascii="ＭＳ 明朝" w:eastAsia="ＭＳ 明朝" w:hAnsi="ＭＳ 明朝" w:hint="eastAsia"/>
          <w:kern w:val="0"/>
          <w:sz w:val="24"/>
          <w:szCs w:val="28"/>
          <w:fitText w:val="1440" w:id="-392894464"/>
        </w:rPr>
        <w:t>所</w:t>
      </w:r>
      <w:r w:rsidR="006559D7">
        <w:rPr>
          <w:rFonts w:ascii="ＭＳ 明朝" w:eastAsia="ＭＳ 明朝" w:hAnsi="ＭＳ 明朝" w:hint="eastAsia"/>
          <w:kern w:val="0"/>
          <w:sz w:val="24"/>
          <w:szCs w:val="28"/>
        </w:rPr>
        <w:t xml:space="preserve">　福岡市博多区東公園７－７</w:t>
      </w:r>
    </w:p>
    <w:p w14:paraId="1D534EC5" w14:textId="1BBC6100" w:rsidR="00F64356" w:rsidRDefault="00F64356" w:rsidP="006559D7">
      <w:pPr>
        <w:ind w:leftChars="1755" w:left="3685"/>
        <w:jc w:val="left"/>
        <w:rPr>
          <w:rFonts w:ascii="ＭＳ 明朝" w:eastAsia="ＭＳ 明朝" w:hAnsi="ＭＳ 明朝"/>
          <w:sz w:val="24"/>
          <w:szCs w:val="28"/>
        </w:rPr>
      </w:pPr>
      <w:r>
        <w:rPr>
          <w:rFonts w:ascii="ＭＳ 明朝" w:eastAsia="ＭＳ 明朝" w:hAnsi="ＭＳ 明朝" w:hint="eastAsia"/>
          <w:sz w:val="24"/>
          <w:szCs w:val="28"/>
        </w:rPr>
        <w:t>商号又は名称</w:t>
      </w:r>
      <w:r w:rsidR="006559D7">
        <w:rPr>
          <w:rFonts w:ascii="ＭＳ 明朝" w:eastAsia="ＭＳ 明朝" w:hAnsi="ＭＳ 明朝" w:hint="eastAsia"/>
          <w:sz w:val="24"/>
          <w:szCs w:val="28"/>
        </w:rPr>
        <w:t xml:space="preserve">　</w:t>
      </w:r>
      <w:r w:rsidR="00122460">
        <w:rPr>
          <w:rFonts w:ascii="ＭＳ 明朝" w:eastAsia="ＭＳ 明朝" w:hAnsi="ＭＳ 明朝" w:hint="eastAsia"/>
          <w:sz w:val="24"/>
          <w:szCs w:val="28"/>
        </w:rPr>
        <w:t>△△</w:t>
      </w:r>
      <w:r w:rsidR="006559D7">
        <w:rPr>
          <w:rFonts w:ascii="ＭＳ 明朝" w:eastAsia="ＭＳ 明朝" w:hAnsi="ＭＳ 明朝" w:hint="eastAsia"/>
          <w:sz w:val="24"/>
          <w:szCs w:val="28"/>
        </w:rPr>
        <w:t>建設（株）</w:t>
      </w:r>
    </w:p>
    <w:p w14:paraId="271A05CE" w14:textId="0D5C6B5E" w:rsidR="00F64356" w:rsidRDefault="00F64356" w:rsidP="006559D7">
      <w:pPr>
        <w:ind w:leftChars="1755" w:left="3685"/>
        <w:jc w:val="left"/>
        <w:rPr>
          <w:rFonts w:ascii="ＭＳ 明朝" w:eastAsia="ＭＳ 明朝" w:hAnsi="ＭＳ 明朝"/>
          <w:sz w:val="24"/>
          <w:szCs w:val="28"/>
        </w:rPr>
      </w:pPr>
      <w:r>
        <w:rPr>
          <w:rFonts w:ascii="ＭＳ 明朝" w:eastAsia="ＭＳ 明朝" w:hAnsi="ＭＳ 明朝" w:hint="eastAsia"/>
          <w:sz w:val="24"/>
          <w:szCs w:val="28"/>
        </w:rPr>
        <w:t>代表者　氏名</w:t>
      </w:r>
      <w:r w:rsidR="006559D7">
        <w:rPr>
          <w:rFonts w:ascii="ＭＳ 明朝" w:eastAsia="ＭＳ 明朝" w:hAnsi="ＭＳ 明朝" w:hint="eastAsia"/>
          <w:sz w:val="24"/>
          <w:szCs w:val="28"/>
        </w:rPr>
        <w:t xml:space="preserve">　代表取締役　福岡太郎</w:t>
      </w:r>
    </w:p>
    <w:p w14:paraId="76EFA444" w14:textId="77777777" w:rsidR="00F64356" w:rsidRDefault="00F64356" w:rsidP="00F64356">
      <w:pPr>
        <w:jc w:val="left"/>
        <w:rPr>
          <w:rFonts w:ascii="ＭＳ 明朝" w:eastAsia="ＭＳ 明朝" w:hAnsi="ＭＳ 明朝"/>
          <w:sz w:val="24"/>
          <w:szCs w:val="28"/>
        </w:rPr>
      </w:pPr>
    </w:p>
    <w:p w14:paraId="0C9919CF" w14:textId="77777777" w:rsidR="00F64356" w:rsidRDefault="00F64356" w:rsidP="00F64356">
      <w:pPr>
        <w:jc w:val="left"/>
        <w:rPr>
          <w:rFonts w:ascii="ＭＳ 明朝" w:eastAsia="ＭＳ 明朝" w:hAnsi="ＭＳ 明朝"/>
          <w:sz w:val="24"/>
          <w:szCs w:val="28"/>
        </w:rPr>
      </w:pPr>
    </w:p>
    <w:p w14:paraId="0B97854A" w14:textId="228540A1" w:rsidR="00F64356" w:rsidRPr="00F64356" w:rsidRDefault="00F64356" w:rsidP="00F64356">
      <w:pPr>
        <w:jc w:val="center"/>
        <w:rPr>
          <w:rFonts w:ascii="ＭＳ 明朝" w:eastAsia="ＭＳ 明朝" w:hAnsi="ＭＳ 明朝"/>
          <w:kern w:val="0"/>
          <w:sz w:val="36"/>
          <w:szCs w:val="40"/>
        </w:rPr>
      </w:pPr>
      <w:r w:rsidRPr="00F64356">
        <w:rPr>
          <w:rFonts w:ascii="ＭＳ 明朝" w:eastAsia="ＭＳ 明朝" w:hAnsi="ＭＳ 明朝" w:hint="eastAsia"/>
          <w:spacing w:val="180"/>
          <w:kern w:val="0"/>
          <w:sz w:val="36"/>
          <w:szCs w:val="40"/>
          <w:fitText w:val="1800" w:id="-393403135"/>
        </w:rPr>
        <w:t>理由</w:t>
      </w:r>
      <w:r w:rsidRPr="00F64356">
        <w:rPr>
          <w:rFonts w:ascii="ＭＳ 明朝" w:eastAsia="ＭＳ 明朝" w:hAnsi="ＭＳ 明朝" w:hint="eastAsia"/>
          <w:kern w:val="0"/>
          <w:sz w:val="36"/>
          <w:szCs w:val="40"/>
          <w:fitText w:val="1800" w:id="-393403135"/>
        </w:rPr>
        <w:t>書</w:t>
      </w:r>
    </w:p>
    <w:p w14:paraId="5EA4CA05" w14:textId="77777777" w:rsidR="00F64356" w:rsidRDefault="00F64356" w:rsidP="00F64356">
      <w:pPr>
        <w:jc w:val="left"/>
        <w:rPr>
          <w:rFonts w:ascii="ＭＳ 明朝" w:eastAsia="ＭＳ 明朝" w:hAnsi="ＭＳ 明朝"/>
          <w:sz w:val="24"/>
          <w:szCs w:val="28"/>
        </w:rPr>
      </w:pPr>
    </w:p>
    <w:p w14:paraId="72E71D85" w14:textId="3B907888" w:rsidR="00F64356" w:rsidRDefault="00F64356" w:rsidP="00F64356">
      <w:pPr>
        <w:jc w:val="left"/>
        <w:rPr>
          <w:rFonts w:ascii="ＭＳ 明朝" w:eastAsia="ＭＳ 明朝" w:hAnsi="ＭＳ 明朝"/>
          <w:sz w:val="24"/>
          <w:szCs w:val="28"/>
        </w:rPr>
      </w:pPr>
      <w:r>
        <w:rPr>
          <w:rFonts w:ascii="ＭＳ 明朝" w:eastAsia="ＭＳ 明朝" w:hAnsi="ＭＳ 明朝" w:hint="eastAsia"/>
          <w:noProof/>
          <w:sz w:val="24"/>
          <w:szCs w:val="28"/>
        </w:rPr>
        <mc:AlternateContent>
          <mc:Choice Requires="wps">
            <w:drawing>
              <wp:anchor distT="0" distB="0" distL="114300" distR="114300" simplePos="0" relativeHeight="251659264" behindDoc="0" locked="0" layoutInCell="1" allowOverlap="1" wp14:anchorId="306CC024" wp14:editId="352C50C1">
                <wp:simplePos x="0" y="0"/>
                <wp:positionH relativeFrom="column">
                  <wp:posOffset>-13335</wp:posOffset>
                </wp:positionH>
                <wp:positionV relativeFrom="paragraph">
                  <wp:posOffset>339725</wp:posOffset>
                </wp:positionV>
                <wp:extent cx="5410200" cy="5267325"/>
                <wp:effectExtent l="0" t="0" r="19050" b="28575"/>
                <wp:wrapNone/>
                <wp:docPr id="2145184660" name="テキスト ボックス 1"/>
                <wp:cNvGraphicFramePr/>
                <a:graphic xmlns:a="http://schemas.openxmlformats.org/drawingml/2006/main">
                  <a:graphicData uri="http://schemas.microsoft.com/office/word/2010/wordprocessingShape">
                    <wps:wsp>
                      <wps:cNvSpPr txBox="1"/>
                      <wps:spPr>
                        <a:xfrm>
                          <a:off x="0" y="0"/>
                          <a:ext cx="5410200" cy="5267325"/>
                        </a:xfrm>
                        <a:prstGeom prst="rect">
                          <a:avLst/>
                        </a:prstGeom>
                        <a:solidFill>
                          <a:schemeClr val="lt1"/>
                        </a:solidFill>
                        <a:ln w="9525">
                          <a:solidFill>
                            <a:prstClr val="black"/>
                          </a:solidFill>
                        </a:ln>
                      </wps:spPr>
                      <wps:txbx>
                        <w:txbxContent>
                          <w:p w14:paraId="4754970A" w14:textId="10C9494A" w:rsidR="00F64356" w:rsidRDefault="00F64356">
                            <w:pPr>
                              <w:rPr>
                                <w:rFonts w:ascii="ＭＳ 明朝" w:eastAsia="ＭＳ 明朝" w:hAnsi="ＭＳ 明朝"/>
                                <w:sz w:val="24"/>
                                <w:szCs w:val="28"/>
                              </w:rPr>
                            </w:pPr>
                          </w:p>
                          <w:p w14:paraId="47FB55A8" w14:textId="3D8D2159"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一般的な施工条件に比べて大規模であり、作業性が良好であることから、高い施工効率で想定している。</w:t>
                            </w:r>
                          </w:p>
                          <w:p w14:paraId="7C24B42B" w14:textId="77777777" w:rsidR="00F64356" w:rsidRDefault="00F64356" w:rsidP="00F64356">
                            <w:pPr>
                              <w:pStyle w:val="a9"/>
                              <w:ind w:left="440"/>
                              <w:rPr>
                                <w:rFonts w:ascii="ＭＳ 明朝" w:eastAsia="ＭＳ 明朝" w:hAnsi="ＭＳ 明朝"/>
                                <w:sz w:val="24"/>
                                <w:szCs w:val="28"/>
                              </w:rPr>
                            </w:pPr>
                          </w:p>
                          <w:p w14:paraId="091107A9" w14:textId="42509E61"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発注者が想定している工法とは異なる工法（もしくは新技術・新工法、ＩＣＴ施工等）での施工を想定しており、高い施工効率を想定している。</w:t>
                            </w:r>
                          </w:p>
                          <w:p w14:paraId="79CCB6C8" w14:textId="77777777" w:rsidR="00F64356" w:rsidRDefault="00F64356" w:rsidP="00F64356">
                            <w:pPr>
                              <w:pStyle w:val="a9"/>
                              <w:ind w:left="440"/>
                              <w:rPr>
                                <w:rFonts w:ascii="ＭＳ 明朝" w:eastAsia="ＭＳ 明朝" w:hAnsi="ＭＳ 明朝"/>
                                <w:sz w:val="24"/>
                                <w:szCs w:val="28"/>
                              </w:rPr>
                            </w:pPr>
                          </w:p>
                          <w:p w14:paraId="13B22864" w14:textId="5118FAFC"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過去に自社で施工した類似工事の実績から算出した歩掛と最新の公共工事設計労務単価から労務費を算出している。</w:t>
                            </w:r>
                          </w:p>
                          <w:p w14:paraId="250EC2B7" w14:textId="77777777" w:rsidR="00F64356" w:rsidRDefault="00F64356" w:rsidP="00F64356">
                            <w:pPr>
                              <w:pStyle w:val="a9"/>
                              <w:ind w:left="440"/>
                              <w:rPr>
                                <w:rFonts w:ascii="ＭＳ 明朝" w:eastAsia="ＭＳ 明朝" w:hAnsi="ＭＳ 明朝"/>
                                <w:sz w:val="24"/>
                                <w:szCs w:val="28"/>
                              </w:rPr>
                            </w:pPr>
                          </w:p>
                          <w:p w14:paraId="4E0F0FBF" w14:textId="06FDE3DE" w:rsidR="00F64356" w:rsidRP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下請けからの見積が材工一式となっており、下請け分の労務費が分離計上できなかった。</w:t>
                            </w:r>
                          </w:p>
                          <w:p w14:paraId="0C17F230" w14:textId="77777777" w:rsidR="00F64356" w:rsidRPr="00F64356" w:rsidRDefault="00F64356">
                            <w:pPr>
                              <w:rPr>
                                <w:rFonts w:ascii="ＭＳ 明朝" w:eastAsia="ＭＳ 明朝" w:hAnsi="ＭＳ 明朝"/>
                                <w:sz w:val="24"/>
                                <w:szCs w:val="28"/>
                              </w:rPr>
                            </w:pPr>
                          </w:p>
                          <w:p w14:paraId="21CF60A1" w14:textId="77777777" w:rsidR="00F64356" w:rsidRPr="00F64356" w:rsidRDefault="00F64356">
                            <w:pPr>
                              <w:rPr>
                                <w:rFonts w:ascii="ＭＳ 明朝" w:eastAsia="ＭＳ 明朝" w:hAnsi="ＭＳ 明朝"/>
                                <w:sz w:val="24"/>
                                <w:szCs w:val="28"/>
                              </w:rPr>
                            </w:pPr>
                          </w:p>
                          <w:p w14:paraId="34A25BE3" w14:textId="77777777" w:rsidR="00F64356" w:rsidRPr="00F64356" w:rsidRDefault="00F64356">
                            <w:pPr>
                              <w:rPr>
                                <w:rFonts w:ascii="ＭＳ 明朝" w:eastAsia="ＭＳ 明朝" w:hAnsi="ＭＳ 明朝"/>
                                <w:sz w:val="24"/>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w:pict>
              <v:shape w14:anchorId="306CC024" id="_x0000_s1028" type="#_x0000_t202" style="position:absolute;margin-left:-1.05pt;margin-top:26.75pt;width:426pt;height:41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" fillcolor="white [3201]">
                <v:textbox>
                  <w:txbxContent>
                    <w:p w14:paraId="4754970A" w14:textId="10C9494A" w:rsidR="00F64356" w:rsidRDefault="00F64356">
                      <w:pPr>
                        <w:rPr>
                          <w:rFonts w:ascii="ＭＳ 明朝" w:eastAsia="ＭＳ 明朝" w:hAnsi="ＭＳ 明朝"/>
                          <w:sz w:val="24"/>
                          <w:szCs w:val="28"/>
                        </w:rPr>
                      </w:pPr>
                    </w:p>
                    <w:p w14:paraId="47FB55A8" w14:textId="3D8D2159"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一般的な施工条件に比べて大規模であり、作業性が良好であることから、高い施工効率で想定している。</w:t>
                      </w:r>
                    </w:p>
                    <w:p w14:paraId="7C24B42B" w14:textId="77777777" w:rsidR="00F64356" w:rsidRDefault="00F64356" w:rsidP="00F64356">
                      <w:pPr>
                        <w:pStyle w:val="a9"/>
                        <w:ind w:left="440"/>
                        <w:rPr>
                          <w:rFonts w:ascii="ＭＳ 明朝" w:eastAsia="ＭＳ 明朝" w:hAnsi="ＭＳ 明朝"/>
                          <w:sz w:val="24"/>
                          <w:szCs w:val="28"/>
                        </w:rPr>
                      </w:pPr>
                    </w:p>
                    <w:p w14:paraId="091107A9" w14:textId="42509E61"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発注者が想定している工法とは異なる工法（もしくは新技術・新工法、ＩＣＴ施工等）での施工を想定しており、高い施工効率を想定している。</w:t>
                      </w:r>
                    </w:p>
                    <w:p w14:paraId="79CCB6C8" w14:textId="77777777" w:rsidR="00F64356" w:rsidRDefault="00F64356" w:rsidP="00F64356">
                      <w:pPr>
                        <w:pStyle w:val="a9"/>
                        <w:ind w:left="440"/>
                        <w:rPr>
                          <w:rFonts w:ascii="ＭＳ 明朝" w:eastAsia="ＭＳ 明朝" w:hAnsi="ＭＳ 明朝"/>
                          <w:sz w:val="24"/>
                          <w:szCs w:val="28"/>
                        </w:rPr>
                      </w:pPr>
                    </w:p>
                    <w:p w14:paraId="13B22864" w14:textId="5118FAFC" w:rsid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過去に自社で施工した類似工事の実績から算出した歩掛と最新の公共工事設計労務単価から労務費を算出している。</w:t>
                      </w:r>
                    </w:p>
                    <w:p w14:paraId="250EC2B7" w14:textId="77777777" w:rsidR="00F64356" w:rsidRDefault="00F64356" w:rsidP="00F64356">
                      <w:pPr>
                        <w:pStyle w:val="a9"/>
                        <w:ind w:left="440"/>
                        <w:rPr>
                          <w:rFonts w:ascii="ＭＳ 明朝" w:eastAsia="ＭＳ 明朝" w:hAnsi="ＭＳ 明朝"/>
                          <w:sz w:val="24"/>
                          <w:szCs w:val="28"/>
                        </w:rPr>
                      </w:pPr>
                    </w:p>
                    <w:p w14:paraId="4E0F0FBF" w14:textId="06FDE3DE" w:rsidR="00F64356" w:rsidRPr="00F64356" w:rsidRDefault="00F64356" w:rsidP="00F64356">
                      <w:pPr>
                        <w:pStyle w:val="a9"/>
                        <w:numPr>
                          <w:ilvl w:val="0"/>
                          <w:numId w:val="1"/>
                        </w:numPr>
                        <w:ind w:hanging="298"/>
                        <w:rPr>
                          <w:rFonts w:ascii="ＭＳ 明朝" w:eastAsia="ＭＳ 明朝" w:hAnsi="ＭＳ 明朝"/>
                          <w:sz w:val="24"/>
                          <w:szCs w:val="28"/>
                        </w:rPr>
                      </w:pPr>
                      <w:r>
                        <w:rPr>
                          <w:rFonts w:ascii="ＭＳ 明朝" w:eastAsia="ＭＳ 明朝" w:hAnsi="ＭＳ 明朝" w:hint="eastAsia"/>
                          <w:sz w:val="24"/>
                          <w:szCs w:val="28"/>
                        </w:rPr>
                        <w:t>下請けからの見積が材工一式となっており、下請け分の労務費が分離計上できなかった。</w:t>
                      </w:r>
                    </w:p>
                    <w:p w14:paraId="0C17F230" w14:textId="77777777" w:rsidR="00F64356" w:rsidRPr="00F64356" w:rsidRDefault="00F64356">
                      <w:pPr>
                        <w:rPr>
                          <w:rFonts w:ascii="ＭＳ 明朝" w:eastAsia="ＭＳ 明朝" w:hAnsi="ＭＳ 明朝"/>
                          <w:sz w:val="24"/>
                          <w:szCs w:val="28"/>
                        </w:rPr>
                      </w:pPr>
                    </w:p>
                    <w:p w14:paraId="21CF60A1" w14:textId="77777777" w:rsidR="00F64356" w:rsidRPr="00F64356" w:rsidRDefault="00F64356">
                      <w:pPr>
                        <w:rPr>
                          <w:rFonts w:ascii="ＭＳ 明朝" w:eastAsia="ＭＳ 明朝" w:hAnsi="ＭＳ 明朝"/>
                          <w:sz w:val="24"/>
                          <w:szCs w:val="28"/>
                        </w:rPr>
                      </w:pPr>
                    </w:p>
                    <w:p w14:paraId="34A25BE3" w14:textId="77777777" w:rsidR="00F64356" w:rsidRPr="00F64356" w:rsidRDefault="00F64356">
                      <w:pPr>
                        <w:rPr>
                          <w:rFonts w:ascii="ＭＳ 明朝" w:eastAsia="ＭＳ 明朝" w:hAnsi="ＭＳ 明朝"/>
                          <w:sz w:val="24"/>
                          <w:szCs w:val="28"/>
                        </w:rPr>
                      </w:pPr>
                    </w:p>
                  </w:txbxContent>
                </v:textbox>
              </v:shape>
            </w:pict>
          </mc:Fallback>
        </mc:AlternateContent>
      </w:r>
      <w:r>
        <w:rPr>
          <w:rFonts w:ascii="ＭＳ 明朝" w:eastAsia="ＭＳ 明朝" w:hAnsi="ＭＳ 明朝" w:hint="eastAsia"/>
          <w:sz w:val="24"/>
          <w:szCs w:val="28"/>
        </w:rPr>
        <w:t>○○○○工事について、当該労務費で入札した理由は、以下のとおりです。</w:t>
      </w:r>
    </w:p>
    <w:sectPr w:rsidR="00F64356">
      <w:headerReference w:type="even" r:id="rId7"/>
      <w:headerReference w:type="default" r:id="rId8"/>
      <w:footerReference w:type="even" r:id="rId9"/>
      <w:footerReference w:type="default" r:id="rId10"/>
      <w:headerReference w:type="first" r:id="rId11"/>
      <w:footerReference w:type="first" r:id="rId12"/>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6F7ED4" w14:textId="77777777" w:rsidR="00CD3DBA" w:rsidRDefault="00CD3DBA" w:rsidP="00CD3DBA">
      <w:r>
        <w:separator/>
      </w:r>
    </w:p>
  </w:endnote>
  <w:endnote w:type="continuationSeparator" w:id="0">
    <w:p w14:paraId="74C1D361" w14:textId="77777777" w:rsidR="00CD3DBA" w:rsidRDefault="00CD3DBA" w:rsidP="00CD3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7D873" w14:textId="77777777" w:rsidR="00CD3DBA" w:rsidRDefault="00CD3DBA">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E3B87" w14:textId="77777777" w:rsidR="00CD3DBA" w:rsidRDefault="00CD3DBA">
    <w:pPr>
      <w:pStyle w:val="ac"/>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B6A86B" w14:textId="77777777" w:rsidR="00CD3DBA" w:rsidRDefault="00CD3DB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2C589A" w14:textId="77777777" w:rsidR="00CD3DBA" w:rsidRDefault="00CD3DBA" w:rsidP="00CD3DBA">
      <w:r>
        <w:separator/>
      </w:r>
    </w:p>
  </w:footnote>
  <w:footnote w:type="continuationSeparator" w:id="0">
    <w:p w14:paraId="3BB99EF2" w14:textId="77777777" w:rsidR="00CD3DBA" w:rsidRDefault="00CD3DBA" w:rsidP="00CD3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B5524" w14:textId="77777777" w:rsidR="00CD3DBA" w:rsidRDefault="00CD3DBA">
    <w:pPr>
      <w:pStyle w:val="a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2F2E6" w14:textId="0195DDA7" w:rsidR="00CD3DBA" w:rsidRPr="00CD3DBA" w:rsidRDefault="00CD3DBA">
    <w:pPr>
      <w:pStyle w:val="aa"/>
      <w:rPr>
        <w:rFonts w:ascii="BIZ UDゴシック" w:eastAsia="BIZ UDゴシック" w:hAnsi="BIZ UDゴシック"/>
        <w:sz w:val="24"/>
        <w:szCs w:val="24"/>
      </w:rPr>
    </w:pPr>
    <w:r w:rsidRPr="00CD3DBA">
      <w:rPr>
        <w:rFonts w:ascii="BIZ UDゴシック" w:eastAsia="BIZ UDゴシック" w:hAnsi="BIZ UDゴシック" w:hint="eastAsia"/>
        <w:kern w:val="0"/>
        <w:sz w:val="24"/>
        <w:szCs w:val="24"/>
      </w:rPr>
      <w:t>(様式２－１)</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F383C3" w14:textId="77777777" w:rsidR="00CD3DBA" w:rsidRDefault="00CD3DB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0D69B6"/>
    <w:multiLevelType w:val="hybridMultilevel"/>
    <w:tmpl w:val="4FA62BA6"/>
    <w:lvl w:ilvl="0" w:tplc="4A9001DA">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4356"/>
    <w:rsid w:val="00122460"/>
    <w:rsid w:val="00484F7A"/>
    <w:rsid w:val="00561164"/>
    <w:rsid w:val="00587161"/>
    <w:rsid w:val="005B382F"/>
    <w:rsid w:val="006559D7"/>
    <w:rsid w:val="008D1933"/>
    <w:rsid w:val="00A35739"/>
    <w:rsid w:val="00CD3DBA"/>
    <w:rsid w:val="00F643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14C24B58"/>
  <w15:chartTrackingRefBased/>
  <w15:docId w15:val="{C4474B60-7EAD-4167-8744-97C4F5F7DB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59D7"/>
    <w:pPr>
      <w:widowControl w:val="0"/>
      <w:jc w:val="both"/>
    </w:pPr>
  </w:style>
  <w:style w:type="paragraph" w:styleId="1">
    <w:name w:val="heading 1"/>
    <w:basedOn w:val="a"/>
    <w:next w:val="a"/>
    <w:link w:val="10"/>
    <w:uiPriority w:val="9"/>
    <w:qFormat/>
    <w:rsid w:val="00F6435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F6435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F6435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F6435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F6435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F6435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F6435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F6435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F6435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F6435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F6435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F6435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F6435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F6435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F6435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F6435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F6435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F6435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F6435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F643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6435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F6435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64356"/>
    <w:pPr>
      <w:spacing w:before="160" w:after="160"/>
      <w:jc w:val="center"/>
    </w:pPr>
    <w:rPr>
      <w:i/>
      <w:iCs/>
      <w:color w:val="404040" w:themeColor="text1" w:themeTint="BF"/>
    </w:rPr>
  </w:style>
  <w:style w:type="character" w:customStyle="1" w:styleId="a8">
    <w:name w:val="引用文 (文字)"/>
    <w:basedOn w:val="a0"/>
    <w:link w:val="a7"/>
    <w:uiPriority w:val="29"/>
    <w:rsid w:val="00F64356"/>
    <w:rPr>
      <w:i/>
      <w:iCs/>
      <w:color w:val="404040" w:themeColor="text1" w:themeTint="BF"/>
    </w:rPr>
  </w:style>
  <w:style w:type="paragraph" w:styleId="a9">
    <w:name w:val="List Paragraph"/>
    <w:basedOn w:val="a"/>
    <w:uiPriority w:val="34"/>
    <w:qFormat/>
    <w:rsid w:val="00F64356"/>
    <w:pPr>
      <w:ind w:left="720"/>
      <w:contextualSpacing/>
    </w:pPr>
  </w:style>
  <w:style w:type="character" w:styleId="21">
    <w:name w:val="Intense Emphasis"/>
    <w:basedOn w:val="a0"/>
    <w:uiPriority w:val="21"/>
    <w:qFormat/>
    <w:rsid w:val="00F64356"/>
    <w:rPr>
      <w:i/>
      <w:iCs/>
      <w:color w:val="2E74B5" w:themeColor="accent1" w:themeShade="BF"/>
    </w:rPr>
  </w:style>
  <w:style w:type="paragraph" w:styleId="22">
    <w:name w:val="Intense Quote"/>
    <w:basedOn w:val="a"/>
    <w:next w:val="a"/>
    <w:link w:val="23"/>
    <w:uiPriority w:val="30"/>
    <w:qFormat/>
    <w:rsid w:val="00F64356"/>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F64356"/>
    <w:rPr>
      <w:i/>
      <w:iCs/>
      <w:color w:val="2E74B5" w:themeColor="accent1" w:themeShade="BF"/>
    </w:rPr>
  </w:style>
  <w:style w:type="character" w:styleId="24">
    <w:name w:val="Intense Reference"/>
    <w:basedOn w:val="a0"/>
    <w:uiPriority w:val="32"/>
    <w:qFormat/>
    <w:rsid w:val="00F64356"/>
    <w:rPr>
      <w:b/>
      <w:bCs/>
      <w:smallCaps/>
      <w:color w:val="2E74B5" w:themeColor="accent1" w:themeShade="BF"/>
      <w:spacing w:val="5"/>
    </w:rPr>
  </w:style>
  <w:style w:type="paragraph" w:styleId="aa">
    <w:name w:val="header"/>
    <w:basedOn w:val="a"/>
    <w:link w:val="ab"/>
    <w:uiPriority w:val="99"/>
    <w:unhideWhenUsed/>
    <w:rsid w:val="00CD3DBA"/>
    <w:pPr>
      <w:tabs>
        <w:tab w:val="center" w:pos="4252"/>
        <w:tab w:val="right" w:pos="8504"/>
      </w:tabs>
      <w:snapToGrid w:val="0"/>
    </w:pPr>
  </w:style>
  <w:style w:type="character" w:customStyle="1" w:styleId="ab">
    <w:name w:val="ヘッダー (文字)"/>
    <w:basedOn w:val="a0"/>
    <w:link w:val="aa"/>
    <w:uiPriority w:val="99"/>
    <w:rsid w:val="00CD3DBA"/>
  </w:style>
  <w:style w:type="paragraph" w:styleId="ac">
    <w:name w:val="footer"/>
    <w:basedOn w:val="a"/>
    <w:link w:val="ad"/>
    <w:uiPriority w:val="99"/>
    <w:unhideWhenUsed/>
    <w:rsid w:val="00CD3DBA"/>
    <w:pPr>
      <w:tabs>
        <w:tab w:val="center" w:pos="4252"/>
        <w:tab w:val="right" w:pos="8504"/>
      </w:tabs>
      <w:snapToGrid w:val="0"/>
    </w:pPr>
  </w:style>
  <w:style w:type="character" w:customStyle="1" w:styleId="ad">
    <w:name w:val="フッター (文字)"/>
    <w:basedOn w:val="a0"/>
    <w:link w:val="ac"/>
    <w:uiPriority w:val="99"/>
    <w:rsid w:val="00CD3D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31</Words>
  <Characters>181</Characters>
  <Application>Microsoft Office Word</Application>
  <DocSecurity>0</DocSecurity>
  <Lines>1</Lines>
  <Paragraphs>1</Paragraphs>
  <ScaleCrop>false</ScaleCrop>
  <Company/>
  <LinksUpToDate>false</LinksUpToDate>
  <CharactersWithSpaces>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0600612 福田剛士</dc:creator>
  <cp:keywords/>
  <dc:description/>
  <cp:lastModifiedBy>福岡県土整備部</cp:lastModifiedBy>
  <cp:revision>6</cp:revision>
  <dcterms:created xsi:type="dcterms:W3CDTF">2026-08-17T11:35:00Z</dcterms:created>
  <dcterms:modified xsi:type="dcterms:W3CDTF">2026-09-29T06:00:00Z</dcterms:modified>
</cp:coreProperties>
</file>