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2F8D2" w14:textId="77777777" w:rsidR="00510D1D" w:rsidRPr="00510D1D" w:rsidRDefault="00510D1D" w:rsidP="00510D1D">
      <w:pPr>
        <w:jc w:val="left"/>
        <w:rPr>
          <w:rFonts w:asciiTheme="minorEastAsia" w:hAnsiTheme="minorEastAsia" w:cs="Times New Roman"/>
          <w:snapToGrid w:val="0"/>
          <w:color w:val="000000" w:themeColor="text1"/>
          <w:sz w:val="24"/>
          <w:szCs w:val="24"/>
        </w:rPr>
      </w:pPr>
      <w:r w:rsidRPr="00510D1D">
        <w:rPr>
          <w:rFonts w:asciiTheme="minorEastAsia" w:hAnsiTheme="minorEastAsia" w:cs="Times New Roman" w:hint="eastAsia"/>
          <w:snapToGrid w:val="0"/>
          <w:color w:val="000000" w:themeColor="text1"/>
          <w:sz w:val="24"/>
          <w:szCs w:val="24"/>
        </w:rPr>
        <w:t>様式第６号（第１１条第１項関係）</w:t>
      </w:r>
    </w:p>
    <w:p w14:paraId="29E062F0" w14:textId="77777777" w:rsidR="00510D1D" w:rsidRPr="00510D1D" w:rsidRDefault="00510D1D" w:rsidP="00510D1D">
      <w:pPr>
        <w:jc w:val="left"/>
        <w:rPr>
          <w:rFonts w:asciiTheme="minorEastAsia" w:hAnsiTheme="minorEastAsia"/>
          <w:color w:val="000000" w:themeColor="text1"/>
          <w:sz w:val="24"/>
          <w:szCs w:val="24"/>
        </w:rPr>
      </w:pPr>
    </w:p>
    <w:p w14:paraId="20405214" w14:textId="77777777" w:rsidR="00510D1D" w:rsidRPr="00510D1D" w:rsidRDefault="00510D1D" w:rsidP="00510D1D">
      <w:pPr>
        <w:jc w:val="left"/>
        <w:rPr>
          <w:rFonts w:asciiTheme="minorEastAsia" w:hAnsiTheme="minorEastAsia"/>
          <w:color w:val="000000" w:themeColor="text1"/>
          <w:sz w:val="24"/>
          <w:szCs w:val="24"/>
        </w:rPr>
      </w:pPr>
    </w:p>
    <w:p w14:paraId="5E998847" w14:textId="77777777" w:rsidR="00510D1D" w:rsidRPr="00510D1D" w:rsidRDefault="00510D1D" w:rsidP="00510D1D">
      <w:pPr>
        <w:jc w:val="center"/>
        <w:rPr>
          <w:rFonts w:asciiTheme="minorEastAsia" w:hAnsiTheme="minorEastAsia"/>
          <w:color w:val="000000" w:themeColor="text1"/>
          <w:sz w:val="32"/>
          <w:szCs w:val="32"/>
        </w:rPr>
      </w:pPr>
      <w:r w:rsidRPr="00510D1D">
        <w:rPr>
          <w:rFonts w:asciiTheme="minorEastAsia" w:hAnsiTheme="minorEastAsia" w:hint="eastAsia"/>
          <w:color w:val="000000" w:themeColor="text1"/>
          <w:sz w:val="32"/>
          <w:szCs w:val="32"/>
        </w:rPr>
        <w:t>事業実績書</w:t>
      </w:r>
    </w:p>
    <w:p w14:paraId="430E02C7" w14:textId="77777777" w:rsidR="00510D1D" w:rsidRPr="00510D1D" w:rsidRDefault="00510D1D" w:rsidP="00510D1D">
      <w:pPr>
        <w:jc w:val="left"/>
        <w:rPr>
          <w:rFonts w:asciiTheme="minorEastAsia" w:hAnsiTheme="minorEastAsia"/>
          <w:color w:val="000000" w:themeColor="text1"/>
          <w:sz w:val="24"/>
          <w:szCs w:val="24"/>
        </w:rPr>
      </w:pPr>
    </w:p>
    <w:p w14:paraId="0B8D7738" w14:textId="77777777" w:rsidR="00510D1D" w:rsidRPr="00510D1D" w:rsidRDefault="00510D1D" w:rsidP="00510D1D">
      <w:pPr>
        <w:jc w:val="left"/>
        <w:rPr>
          <w:rFonts w:asciiTheme="minorEastAsia" w:hAnsiTheme="minorEastAsia"/>
          <w:color w:val="000000" w:themeColor="text1"/>
          <w:sz w:val="24"/>
          <w:szCs w:val="24"/>
        </w:rPr>
      </w:pPr>
    </w:p>
    <w:p w14:paraId="4D235A89" w14:textId="77777777" w:rsidR="00510D1D" w:rsidRPr="00510D1D" w:rsidRDefault="00510D1D" w:rsidP="00510D1D">
      <w:pPr>
        <w:jc w:val="left"/>
        <w:rPr>
          <w:rFonts w:asciiTheme="minorEastAsia" w:hAnsiTheme="minorEastAsia"/>
          <w:color w:val="000000" w:themeColor="text1"/>
          <w:sz w:val="24"/>
          <w:szCs w:val="24"/>
        </w:rPr>
      </w:pPr>
      <w:r w:rsidRPr="00510D1D">
        <w:rPr>
          <w:rFonts w:asciiTheme="minorEastAsia" w:hAnsiTheme="minorEastAsia" w:hint="eastAsia"/>
          <w:color w:val="000000" w:themeColor="text1"/>
          <w:sz w:val="24"/>
          <w:szCs w:val="24"/>
        </w:rPr>
        <w:t>１　事業の成果</w:t>
      </w:r>
    </w:p>
    <w:p w14:paraId="605526A4" w14:textId="77777777" w:rsidR="00510D1D" w:rsidRPr="00510D1D" w:rsidRDefault="00510D1D" w:rsidP="00510D1D">
      <w:pPr>
        <w:jc w:val="left"/>
        <w:rPr>
          <w:rFonts w:asciiTheme="minorEastAsia" w:hAnsiTheme="minorEastAsia"/>
          <w:color w:val="000000" w:themeColor="text1"/>
          <w:sz w:val="24"/>
          <w:szCs w:val="24"/>
        </w:rPr>
      </w:pPr>
    </w:p>
    <w:p w14:paraId="3DB8387F" w14:textId="77777777" w:rsidR="00510D1D" w:rsidRPr="00510D1D" w:rsidRDefault="00510D1D" w:rsidP="00510D1D">
      <w:pPr>
        <w:jc w:val="left"/>
        <w:rPr>
          <w:rFonts w:asciiTheme="minorEastAsia" w:hAnsiTheme="minorEastAsia"/>
          <w:color w:val="000000" w:themeColor="text1"/>
          <w:sz w:val="24"/>
          <w:szCs w:val="24"/>
        </w:rPr>
      </w:pPr>
    </w:p>
    <w:p w14:paraId="5F5C2E96" w14:textId="77777777" w:rsidR="00510D1D" w:rsidRPr="00510D1D" w:rsidRDefault="00510D1D" w:rsidP="00510D1D">
      <w:pPr>
        <w:jc w:val="left"/>
        <w:rPr>
          <w:rFonts w:asciiTheme="minorEastAsia" w:hAnsiTheme="minorEastAsia"/>
          <w:color w:val="000000" w:themeColor="text1"/>
          <w:sz w:val="24"/>
          <w:szCs w:val="24"/>
        </w:rPr>
      </w:pPr>
    </w:p>
    <w:p w14:paraId="6E741126" w14:textId="77777777" w:rsidR="00510D1D" w:rsidRPr="00510D1D" w:rsidRDefault="00510D1D" w:rsidP="00510D1D">
      <w:pPr>
        <w:jc w:val="left"/>
        <w:rPr>
          <w:rFonts w:asciiTheme="minorEastAsia" w:hAnsiTheme="minorEastAsia"/>
          <w:color w:val="000000" w:themeColor="text1"/>
          <w:sz w:val="24"/>
          <w:szCs w:val="24"/>
        </w:rPr>
      </w:pPr>
    </w:p>
    <w:p w14:paraId="75C2C4C7" w14:textId="77777777" w:rsidR="00510D1D" w:rsidRPr="00510D1D" w:rsidRDefault="00510D1D" w:rsidP="00510D1D">
      <w:pPr>
        <w:jc w:val="left"/>
        <w:rPr>
          <w:rFonts w:asciiTheme="minorEastAsia" w:hAnsiTheme="minorEastAsia"/>
          <w:color w:val="000000" w:themeColor="text1"/>
          <w:sz w:val="24"/>
          <w:szCs w:val="24"/>
        </w:rPr>
      </w:pPr>
    </w:p>
    <w:p w14:paraId="4C040EBD" w14:textId="77777777" w:rsidR="00510D1D" w:rsidRPr="00510D1D" w:rsidRDefault="00510D1D" w:rsidP="00510D1D">
      <w:pPr>
        <w:jc w:val="left"/>
        <w:rPr>
          <w:rFonts w:asciiTheme="minorEastAsia" w:hAnsiTheme="minorEastAsia"/>
          <w:color w:val="000000" w:themeColor="text1"/>
          <w:sz w:val="24"/>
          <w:szCs w:val="24"/>
        </w:rPr>
      </w:pPr>
    </w:p>
    <w:p w14:paraId="52B639A8" w14:textId="77777777" w:rsidR="00510D1D" w:rsidRPr="00510D1D" w:rsidRDefault="00510D1D" w:rsidP="00510D1D">
      <w:pPr>
        <w:jc w:val="left"/>
        <w:rPr>
          <w:rFonts w:asciiTheme="minorEastAsia" w:hAnsiTheme="minorEastAsia"/>
          <w:color w:val="000000" w:themeColor="text1"/>
          <w:sz w:val="24"/>
          <w:szCs w:val="24"/>
        </w:rPr>
      </w:pPr>
      <w:r w:rsidRPr="00510D1D">
        <w:rPr>
          <w:rFonts w:asciiTheme="minorEastAsia" w:hAnsiTheme="minorEastAsia" w:hint="eastAsia"/>
          <w:color w:val="000000" w:themeColor="text1"/>
          <w:sz w:val="24"/>
          <w:szCs w:val="24"/>
        </w:rPr>
        <w:t>２　実施及び補助金充当額一覧</w:t>
      </w:r>
    </w:p>
    <w:tbl>
      <w:tblPr>
        <w:tblStyle w:val="ae"/>
        <w:tblW w:w="9919" w:type="dxa"/>
        <w:jc w:val="center"/>
        <w:tblLayout w:type="fixed"/>
        <w:tblLook w:val="04A0" w:firstRow="1" w:lastRow="0" w:firstColumn="1" w:lastColumn="0" w:noHBand="0" w:noVBand="1"/>
      </w:tblPr>
      <w:tblGrid>
        <w:gridCol w:w="3256"/>
        <w:gridCol w:w="1559"/>
        <w:gridCol w:w="851"/>
        <w:gridCol w:w="1417"/>
        <w:gridCol w:w="1418"/>
        <w:gridCol w:w="1418"/>
      </w:tblGrid>
      <w:tr w:rsidR="00510D1D" w:rsidRPr="00510D1D" w14:paraId="1E74AAC8" w14:textId="77777777" w:rsidTr="004A2432">
        <w:trPr>
          <w:jc w:val="center"/>
        </w:trPr>
        <w:tc>
          <w:tcPr>
            <w:tcW w:w="3256" w:type="dxa"/>
            <w:vMerge w:val="restart"/>
            <w:vAlign w:val="center"/>
          </w:tcPr>
          <w:p w14:paraId="33CEC96F" w14:textId="77777777" w:rsidR="00510D1D" w:rsidRPr="00510D1D" w:rsidRDefault="00510D1D" w:rsidP="00510D1D">
            <w:pPr>
              <w:jc w:val="center"/>
              <w:rPr>
                <w:rFonts w:asciiTheme="minorEastAsia" w:hAnsiTheme="minorEastAsia"/>
                <w:color w:val="000000" w:themeColor="text1"/>
                <w:sz w:val="24"/>
                <w:szCs w:val="24"/>
              </w:rPr>
            </w:pPr>
            <w:r w:rsidRPr="00510D1D">
              <w:rPr>
                <w:rFonts w:asciiTheme="minorEastAsia" w:hAnsiTheme="minorEastAsia" w:hint="eastAsia"/>
                <w:color w:val="000000" w:themeColor="text1"/>
                <w:sz w:val="24"/>
                <w:szCs w:val="24"/>
              </w:rPr>
              <w:t>実施内容</w:t>
            </w:r>
          </w:p>
        </w:tc>
        <w:tc>
          <w:tcPr>
            <w:tcW w:w="1559" w:type="dxa"/>
            <w:vMerge w:val="restart"/>
            <w:vAlign w:val="center"/>
          </w:tcPr>
          <w:p w14:paraId="1F127447" w14:textId="77777777" w:rsidR="00510D1D" w:rsidRPr="00510D1D" w:rsidRDefault="00510D1D" w:rsidP="00510D1D">
            <w:pPr>
              <w:jc w:val="center"/>
              <w:rPr>
                <w:rFonts w:asciiTheme="minorEastAsia" w:hAnsiTheme="minorEastAsia"/>
                <w:color w:val="000000" w:themeColor="text1"/>
                <w:sz w:val="24"/>
                <w:szCs w:val="24"/>
              </w:rPr>
            </w:pPr>
            <w:r w:rsidRPr="00510D1D">
              <w:rPr>
                <w:rFonts w:asciiTheme="minorEastAsia" w:hAnsiTheme="minorEastAsia" w:hint="eastAsia"/>
                <w:color w:val="000000" w:themeColor="text1"/>
                <w:sz w:val="24"/>
                <w:szCs w:val="24"/>
              </w:rPr>
              <w:t>取組の種類</w:t>
            </w:r>
          </w:p>
          <w:p w14:paraId="2203902D" w14:textId="77777777" w:rsidR="00510D1D" w:rsidRPr="00510D1D" w:rsidRDefault="00510D1D" w:rsidP="00510D1D">
            <w:pPr>
              <w:jc w:val="center"/>
              <w:rPr>
                <w:rFonts w:asciiTheme="minorEastAsia" w:hAnsiTheme="minorEastAsia"/>
                <w:color w:val="000000" w:themeColor="text1"/>
                <w:sz w:val="24"/>
                <w:szCs w:val="24"/>
              </w:rPr>
            </w:pPr>
            <w:r w:rsidRPr="00510D1D">
              <w:rPr>
                <w:rFonts w:asciiTheme="minorEastAsia" w:hAnsiTheme="minorEastAsia" w:hint="eastAsia"/>
                <w:color w:val="000000" w:themeColor="text1"/>
                <w:sz w:val="24"/>
                <w:szCs w:val="24"/>
              </w:rPr>
              <w:t>（１～６）</w:t>
            </w:r>
          </w:p>
        </w:tc>
        <w:tc>
          <w:tcPr>
            <w:tcW w:w="851" w:type="dxa"/>
            <w:vMerge w:val="restart"/>
            <w:vAlign w:val="center"/>
          </w:tcPr>
          <w:p w14:paraId="7DBED3A7" w14:textId="77777777" w:rsidR="00510D1D" w:rsidRPr="00510D1D" w:rsidRDefault="00510D1D" w:rsidP="00510D1D">
            <w:pPr>
              <w:jc w:val="center"/>
              <w:rPr>
                <w:rFonts w:asciiTheme="minorEastAsia" w:hAnsiTheme="minorEastAsia"/>
                <w:color w:val="000000" w:themeColor="text1"/>
                <w:szCs w:val="21"/>
              </w:rPr>
            </w:pPr>
            <w:r w:rsidRPr="00510D1D">
              <w:rPr>
                <w:rFonts w:asciiTheme="minorEastAsia" w:hAnsiTheme="minorEastAsia" w:hint="eastAsia"/>
                <w:color w:val="000000" w:themeColor="text1"/>
                <w:szCs w:val="21"/>
              </w:rPr>
              <w:t>事業完了年月日</w:t>
            </w:r>
          </w:p>
        </w:tc>
        <w:tc>
          <w:tcPr>
            <w:tcW w:w="2835" w:type="dxa"/>
            <w:gridSpan w:val="2"/>
            <w:vAlign w:val="center"/>
          </w:tcPr>
          <w:p w14:paraId="1CCAAE8C" w14:textId="77777777" w:rsidR="00510D1D" w:rsidRPr="00510D1D" w:rsidRDefault="00510D1D" w:rsidP="00510D1D">
            <w:pPr>
              <w:jc w:val="center"/>
              <w:rPr>
                <w:rFonts w:asciiTheme="minorEastAsia" w:hAnsiTheme="minorEastAsia"/>
                <w:color w:val="000000" w:themeColor="text1"/>
                <w:szCs w:val="21"/>
              </w:rPr>
            </w:pPr>
            <w:r w:rsidRPr="00510D1D">
              <w:rPr>
                <w:rFonts w:asciiTheme="minorEastAsia" w:hAnsiTheme="minorEastAsia" w:hint="eastAsia"/>
                <w:color w:val="000000" w:themeColor="text1"/>
                <w:szCs w:val="21"/>
              </w:rPr>
              <w:t>県補助金（円）</w:t>
            </w:r>
          </w:p>
        </w:tc>
        <w:tc>
          <w:tcPr>
            <w:tcW w:w="1418" w:type="dxa"/>
            <w:vMerge w:val="restart"/>
            <w:vAlign w:val="center"/>
          </w:tcPr>
          <w:p w14:paraId="2696F486" w14:textId="77777777" w:rsidR="00510D1D" w:rsidRPr="00510D1D" w:rsidRDefault="00510D1D" w:rsidP="00510D1D">
            <w:pPr>
              <w:jc w:val="center"/>
              <w:rPr>
                <w:rFonts w:asciiTheme="minorEastAsia" w:hAnsiTheme="minorEastAsia"/>
                <w:color w:val="000000" w:themeColor="text1"/>
                <w:szCs w:val="21"/>
              </w:rPr>
            </w:pPr>
            <w:r w:rsidRPr="00510D1D">
              <w:rPr>
                <w:rFonts w:asciiTheme="minorEastAsia" w:hAnsiTheme="minorEastAsia" w:hint="eastAsia"/>
                <w:color w:val="000000" w:themeColor="text1"/>
                <w:szCs w:val="21"/>
              </w:rPr>
              <w:t>根拠</w:t>
            </w:r>
          </w:p>
          <w:p w14:paraId="082F6CFC" w14:textId="77777777" w:rsidR="00510D1D" w:rsidRPr="00510D1D" w:rsidRDefault="00510D1D" w:rsidP="00510D1D">
            <w:pPr>
              <w:jc w:val="center"/>
              <w:rPr>
                <w:rFonts w:asciiTheme="minorEastAsia" w:hAnsiTheme="minorEastAsia"/>
                <w:color w:val="000000" w:themeColor="text1"/>
                <w:szCs w:val="21"/>
              </w:rPr>
            </w:pPr>
            <w:r w:rsidRPr="00510D1D">
              <w:rPr>
                <w:rFonts w:asciiTheme="minorEastAsia" w:hAnsiTheme="minorEastAsia" w:hint="eastAsia"/>
                <w:color w:val="000000" w:themeColor="text1"/>
                <w:szCs w:val="21"/>
              </w:rPr>
              <w:t>資料</w:t>
            </w:r>
          </w:p>
        </w:tc>
      </w:tr>
      <w:tr w:rsidR="00510D1D" w:rsidRPr="00510D1D" w14:paraId="1BA640BA" w14:textId="77777777" w:rsidTr="004A2432">
        <w:trPr>
          <w:trHeight w:val="483"/>
          <w:jc w:val="center"/>
        </w:trPr>
        <w:tc>
          <w:tcPr>
            <w:tcW w:w="3256" w:type="dxa"/>
            <w:vMerge/>
            <w:tcBorders>
              <w:bottom w:val="double" w:sz="4" w:space="0" w:color="auto"/>
            </w:tcBorders>
            <w:vAlign w:val="center"/>
          </w:tcPr>
          <w:p w14:paraId="7CC88D13" w14:textId="77777777" w:rsidR="00510D1D" w:rsidRPr="00510D1D" w:rsidRDefault="00510D1D" w:rsidP="00510D1D">
            <w:pPr>
              <w:jc w:val="left"/>
              <w:rPr>
                <w:rFonts w:asciiTheme="minorEastAsia" w:hAnsiTheme="minorEastAsia"/>
                <w:color w:val="000000" w:themeColor="text1"/>
                <w:sz w:val="24"/>
                <w:szCs w:val="24"/>
              </w:rPr>
            </w:pPr>
          </w:p>
        </w:tc>
        <w:tc>
          <w:tcPr>
            <w:tcW w:w="1559" w:type="dxa"/>
            <w:vMerge/>
            <w:tcBorders>
              <w:bottom w:val="double" w:sz="4" w:space="0" w:color="auto"/>
            </w:tcBorders>
          </w:tcPr>
          <w:p w14:paraId="34D90A9D" w14:textId="77777777" w:rsidR="00510D1D" w:rsidRPr="00510D1D" w:rsidRDefault="00510D1D" w:rsidP="00510D1D">
            <w:pPr>
              <w:jc w:val="left"/>
              <w:rPr>
                <w:rFonts w:asciiTheme="minorEastAsia" w:hAnsiTheme="minorEastAsia"/>
                <w:color w:val="000000" w:themeColor="text1"/>
                <w:szCs w:val="21"/>
              </w:rPr>
            </w:pPr>
          </w:p>
        </w:tc>
        <w:tc>
          <w:tcPr>
            <w:tcW w:w="851" w:type="dxa"/>
            <w:vMerge/>
            <w:tcBorders>
              <w:bottom w:val="double" w:sz="4" w:space="0" w:color="auto"/>
            </w:tcBorders>
            <w:vAlign w:val="center"/>
          </w:tcPr>
          <w:p w14:paraId="0578F47E" w14:textId="77777777" w:rsidR="00510D1D" w:rsidRPr="00510D1D" w:rsidRDefault="00510D1D" w:rsidP="00510D1D">
            <w:pPr>
              <w:jc w:val="left"/>
              <w:rPr>
                <w:rFonts w:asciiTheme="minorEastAsia" w:hAnsiTheme="minorEastAsia"/>
                <w:color w:val="000000" w:themeColor="text1"/>
                <w:szCs w:val="21"/>
              </w:rPr>
            </w:pPr>
          </w:p>
        </w:tc>
        <w:tc>
          <w:tcPr>
            <w:tcW w:w="1417" w:type="dxa"/>
            <w:tcBorders>
              <w:bottom w:val="double" w:sz="4" w:space="0" w:color="auto"/>
            </w:tcBorders>
            <w:vAlign w:val="center"/>
          </w:tcPr>
          <w:p w14:paraId="0C4835E2" w14:textId="77777777" w:rsidR="00510D1D" w:rsidRPr="00510D1D" w:rsidRDefault="00510D1D" w:rsidP="00510D1D">
            <w:pPr>
              <w:jc w:val="left"/>
              <w:rPr>
                <w:rFonts w:asciiTheme="minorEastAsia" w:hAnsiTheme="minorEastAsia"/>
                <w:color w:val="000000" w:themeColor="text1"/>
                <w:szCs w:val="21"/>
              </w:rPr>
            </w:pPr>
            <w:r w:rsidRPr="00510D1D">
              <w:rPr>
                <w:rFonts w:asciiTheme="minorEastAsia" w:hAnsiTheme="minorEastAsia" w:hint="eastAsia"/>
                <w:color w:val="000000" w:themeColor="text1"/>
                <w:szCs w:val="21"/>
              </w:rPr>
              <w:t>対象事業費</w:t>
            </w:r>
          </w:p>
        </w:tc>
        <w:tc>
          <w:tcPr>
            <w:tcW w:w="1418" w:type="dxa"/>
            <w:tcBorders>
              <w:bottom w:val="double" w:sz="4" w:space="0" w:color="auto"/>
            </w:tcBorders>
            <w:vAlign w:val="center"/>
          </w:tcPr>
          <w:p w14:paraId="4947C3BE" w14:textId="77777777" w:rsidR="00510D1D" w:rsidRPr="00510D1D" w:rsidRDefault="00510D1D" w:rsidP="00510D1D">
            <w:pPr>
              <w:jc w:val="left"/>
              <w:rPr>
                <w:rFonts w:asciiTheme="minorEastAsia" w:hAnsiTheme="minorEastAsia"/>
                <w:color w:val="000000" w:themeColor="text1"/>
                <w:szCs w:val="21"/>
              </w:rPr>
            </w:pPr>
            <w:r w:rsidRPr="00510D1D">
              <w:rPr>
                <w:rFonts w:asciiTheme="minorEastAsia" w:hAnsiTheme="minorEastAsia" w:hint="eastAsia"/>
                <w:color w:val="000000" w:themeColor="text1"/>
                <w:szCs w:val="21"/>
              </w:rPr>
              <w:t>補助決定額</w:t>
            </w:r>
          </w:p>
        </w:tc>
        <w:tc>
          <w:tcPr>
            <w:tcW w:w="1418" w:type="dxa"/>
            <w:vMerge/>
            <w:tcBorders>
              <w:bottom w:val="double" w:sz="4" w:space="0" w:color="auto"/>
            </w:tcBorders>
          </w:tcPr>
          <w:p w14:paraId="612D230B" w14:textId="77777777" w:rsidR="00510D1D" w:rsidRPr="00510D1D" w:rsidRDefault="00510D1D" w:rsidP="00510D1D">
            <w:pPr>
              <w:jc w:val="left"/>
              <w:rPr>
                <w:rFonts w:asciiTheme="minorEastAsia" w:hAnsiTheme="minorEastAsia"/>
                <w:color w:val="000000" w:themeColor="text1"/>
                <w:szCs w:val="21"/>
              </w:rPr>
            </w:pPr>
          </w:p>
        </w:tc>
      </w:tr>
      <w:tr w:rsidR="00510D1D" w:rsidRPr="00510D1D" w14:paraId="4E93E0E2" w14:textId="77777777" w:rsidTr="004A2432">
        <w:trPr>
          <w:trHeight w:val="865"/>
          <w:jc w:val="center"/>
        </w:trPr>
        <w:tc>
          <w:tcPr>
            <w:tcW w:w="3256" w:type="dxa"/>
            <w:tcBorders>
              <w:bottom w:val="single" w:sz="4" w:space="0" w:color="auto"/>
            </w:tcBorders>
            <w:vAlign w:val="center"/>
          </w:tcPr>
          <w:p w14:paraId="540DF058" w14:textId="77777777" w:rsidR="00510D1D" w:rsidRPr="00510D1D" w:rsidRDefault="00510D1D" w:rsidP="00510D1D">
            <w:pPr>
              <w:jc w:val="left"/>
              <w:rPr>
                <w:rFonts w:asciiTheme="minorEastAsia" w:hAnsiTheme="minorEastAsia"/>
                <w:color w:val="000000" w:themeColor="text1"/>
                <w:sz w:val="24"/>
                <w:szCs w:val="24"/>
              </w:rPr>
            </w:pPr>
            <w:r w:rsidRPr="00510D1D">
              <w:rPr>
                <w:rFonts w:asciiTheme="minorEastAsia" w:hAnsiTheme="minorEastAsia" w:hint="eastAsia"/>
                <w:color w:val="000000" w:themeColor="text1"/>
                <w:sz w:val="24"/>
                <w:szCs w:val="24"/>
              </w:rPr>
              <w:t>（１）</w:t>
            </w:r>
          </w:p>
        </w:tc>
        <w:tc>
          <w:tcPr>
            <w:tcW w:w="1559" w:type="dxa"/>
          </w:tcPr>
          <w:p w14:paraId="35CA3277" w14:textId="77777777" w:rsidR="00510D1D" w:rsidRPr="00510D1D" w:rsidRDefault="00510D1D" w:rsidP="00510D1D">
            <w:pPr>
              <w:jc w:val="left"/>
              <w:rPr>
                <w:rFonts w:asciiTheme="minorEastAsia" w:hAnsiTheme="minorEastAsia"/>
                <w:color w:val="000000" w:themeColor="text1"/>
                <w:sz w:val="24"/>
                <w:szCs w:val="24"/>
              </w:rPr>
            </w:pPr>
          </w:p>
        </w:tc>
        <w:tc>
          <w:tcPr>
            <w:tcW w:w="851" w:type="dxa"/>
            <w:vAlign w:val="center"/>
          </w:tcPr>
          <w:p w14:paraId="28FED88C" w14:textId="77777777" w:rsidR="00510D1D" w:rsidRPr="00510D1D" w:rsidRDefault="00510D1D" w:rsidP="00510D1D">
            <w:pPr>
              <w:jc w:val="left"/>
              <w:rPr>
                <w:rFonts w:asciiTheme="minorEastAsia" w:hAnsiTheme="minorEastAsia"/>
                <w:color w:val="000000" w:themeColor="text1"/>
                <w:sz w:val="24"/>
                <w:szCs w:val="24"/>
              </w:rPr>
            </w:pPr>
          </w:p>
        </w:tc>
        <w:tc>
          <w:tcPr>
            <w:tcW w:w="1417" w:type="dxa"/>
            <w:vAlign w:val="center"/>
          </w:tcPr>
          <w:p w14:paraId="53C63A1E" w14:textId="77777777" w:rsidR="00510D1D" w:rsidRPr="00510D1D" w:rsidRDefault="00510D1D" w:rsidP="00510D1D">
            <w:pPr>
              <w:jc w:val="left"/>
              <w:rPr>
                <w:rFonts w:asciiTheme="minorEastAsia" w:hAnsiTheme="minorEastAsia"/>
                <w:color w:val="000000" w:themeColor="text1"/>
                <w:sz w:val="24"/>
                <w:szCs w:val="24"/>
              </w:rPr>
            </w:pPr>
          </w:p>
        </w:tc>
        <w:tc>
          <w:tcPr>
            <w:tcW w:w="1418" w:type="dxa"/>
            <w:vAlign w:val="center"/>
          </w:tcPr>
          <w:p w14:paraId="76B060C5" w14:textId="77777777" w:rsidR="00510D1D" w:rsidRPr="00510D1D" w:rsidRDefault="00510D1D" w:rsidP="00510D1D">
            <w:pPr>
              <w:jc w:val="left"/>
              <w:rPr>
                <w:rFonts w:asciiTheme="minorEastAsia" w:hAnsiTheme="minorEastAsia"/>
                <w:color w:val="000000" w:themeColor="text1"/>
                <w:sz w:val="24"/>
                <w:szCs w:val="24"/>
              </w:rPr>
            </w:pPr>
          </w:p>
        </w:tc>
        <w:tc>
          <w:tcPr>
            <w:tcW w:w="1418" w:type="dxa"/>
            <w:vAlign w:val="center"/>
          </w:tcPr>
          <w:p w14:paraId="677D5788" w14:textId="77777777" w:rsidR="00510D1D" w:rsidRPr="00510D1D" w:rsidRDefault="00510D1D" w:rsidP="00510D1D">
            <w:pPr>
              <w:jc w:val="left"/>
              <w:rPr>
                <w:rFonts w:asciiTheme="minorEastAsia" w:hAnsiTheme="minorEastAsia"/>
                <w:color w:val="000000" w:themeColor="text1"/>
                <w:sz w:val="24"/>
                <w:szCs w:val="24"/>
              </w:rPr>
            </w:pPr>
          </w:p>
        </w:tc>
      </w:tr>
      <w:tr w:rsidR="00510D1D" w:rsidRPr="00510D1D" w14:paraId="4AF8BD22" w14:textId="77777777" w:rsidTr="004A2432">
        <w:trPr>
          <w:trHeight w:val="865"/>
          <w:jc w:val="center"/>
        </w:trPr>
        <w:tc>
          <w:tcPr>
            <w:tcW w:w="3256" w:type="dxa"/>
            <w:tcBorders>
              <w:top w:val="single" w:sz="4" w:space="0" w:color="auto"/>
            </w:tcBorders>
            <w:vAlign w:val="center"/>
          </w:tcPr>
          <w:p w14:paraId="1A272E32" w14:textId="77777777" w:rsidR="00510D1D" w:rsidRPr="00510D1D" w:rsidRDefault="00510D1D" w:rsidP="00510D1D">
            <w:pPr>
              <w:jc w:val="left"/>
              <w:rPr>
                <w:rFonts w:asciiTheme="minorEastAsia" w:hAnsiTheme="minorEastAsia"/>
                <w:color w:val="000000" w:themeColor="text1"/>
                <w:sz w:val="24"/>
                <w:szCs w:val="24"/>
              </w:rPr>
            </w:pPr>
            <w:r w:rsidRPr="00510D1D">
              <w:rPr>
                <w:rFonts w:asciiTheme="minorEastAsia" w:hAnsiTheme="minorEastAsia" w:hint="eastAsia"/>
                <w:color w:val="000000" w:themeColor="text1"/>
                <w:sz w:val="24"/>
                <w:szCs w:val="24"/>
              </w:rPr>
              <w:t>（２）</w:t>
            </w:r>
          </w:p>
        </w:tc>
        <w:tc>
          <w:tcPr>
            <w:tcW w:w="1559" w:type="dxa"/>
          </w:tcPr>
          <w:p w14:paraId="6C2403CF" w14:textId="77777777" w:rsidR="00510D1D" w:rsidRPr="00510D1D" w:rsidRDefault="00510D1D" w:rsidP="00510D1D">
            <w:pPr>
              <w:jc w:val="left"/>
              <w:rPr>
                <w:rFonts w:asciiTheme="minorEastAsia" w:hAnsiTheme="minorEastAsia"/>
                <w:color w:val="000000" w:themeColor="text1"/>
                <w:sz w:val="24"/>
                <w:szCs w:val="24"/>
              </w:rPr>
            </w:pPr>
          </w:p>
        </w:tc>
        <w:tc>
          <w:tcPr>
            <w:tcW w:w="851" w:type="dxa"/>
            <w:vAlign w:val="center"/>
          </w:tcPr>
          <w:p w14:paraId="3CB31FA0" w14:textId="77777777" w:rsidR="00510D1D" w:rsidRPr="00510D1D" w:rsidRDefault="00510D1D" w:rsidP="00510D1D">
            <w:pPr>
              <w:jc w:val="left"/>
              <w:rPr>
                <w:rFonts w:asciiTheme="minorEastAsia" w:hAnsiTheme="minorEastAsia"/>
                <w:color w:val="000000" w:themeColor="text1"/>
                <w:sz w:val="24"/>
                <w:szCs w:val="24"/>
              </w:rPr>
            </w:pPr>
          </w:p>
        </w:tc>
        <w:tc>
          <w:tcPr>
            <w:tcW w:w="1417" w:type="dxa"/>
            <w:vAlign w:val="center"/>
          </w:tcPr>
          <w:p w14:paraId="3ED107AE" w14:textId="77777777" w:rsidR="00510D1D" w:rsidRPr="00510D1D" w:rsidRDefault="00510D1D" w:rsidP="00510D1D">
            <w:pPr>
              <w:jc w:val="left"/>
              <w:rPr>
                <w:rFonts w:asciiTheme="minorEastAsia" w:hAnsiTheme="minorEastAsia"/>
                <w:color w:val="000000" w:themeColor="text1"/>
                <w:sz w:val="24"/>
                <w:szCs w:val="24"/>
              </w:rPr>
            </w:pPr>
          </w:p>
        </w:tc>
        <w:tc>
          <w:tcPr>
            <w:tcW w:w="1418" w:type="dxa"/>
            <w:vAlign w:val="center"/>
          </w:tcPr>
          <w:p w14:paraId="74206DC8" w14:textId="77777777" w:rsidR="00510D1D" w:rsidRPr="00510D1D" w:rsidRDefault="00510D1D" w:rsidP="00510D1D">
            <w:pPr>
              <w:jc w:val="left"/>
              <w:rPr>
                <w:rFonts w:asciiTheme="minorEastAsia" w:hAnsiTheme="minorEastAsia"/>
                <w:color w:val="000000" w:themeColor="text1"/>
                <w:sz w:val="24"/>
                <w:szCs w:val="24"/>
              </w:rPr>
            </w:pPr>
          </w:p>
        </w:tc>
        <w:tc>
          <w:tcPr>
            <w:tcW w:w="1418" w:type="dxa"/>
            <w:vAlign w:val="center"/>
          </w:tcPr>
          <w:p w14:paraId="1B208E1D" w14:textId="77777777" w:rsidR="00510D1D" w:rsidRPr="00510D1D" w:rsidRDefault="00510D1D" w:rsidP="00510D1D">
            <w:pPr>
              <w:jc w:val="left"/>
              <w:rPr>
                <w:rFonts w:asciiTheme="minorEastAsia" w:hAnsiTheme="minorEastAsia"/>
                <w:color w:val="000000" w:themeColor="text1"/>
                <w:sz w:val="24"/>
                <w:szCs w:val="24"/>
              </w:rPr>
            </w:pPr>
          </w:p>
        </w:tc>
      </w:tr>
      <w:tr w:rsidR="00510D1D" w:rsidRPr="00510D1D" w14:paraId="5AFEEAD0" w14:textId="77777777" w:rsidTr="004A2432">
        <w:trPr>
          <w:trHeight w:val="865"/>
          <w:jc w:val="center"/>
        </w:trPr>
        <w:tc>
          <w:tcPr>
            <w:tcW w:w="3256" w:type="dxa"/>
            <w:vAlign w:val="center"/>
          </w:tcPr>
          <w:p w14:paraId="437CAFF2" w14:textId="77777777" w:rsidR="00510D1D" w:rsidRPr="00510D1D" w:rsidRDefault="00510D1D" w:rsidP="00510D1D">
            <w:pPr>
              <w:jc w:val="left"/>
              <w:rPr>
                <w:rFonts w:asciiTheme="minorEastAsia" w:hAnsiTheme="minorEastAsia"/>
                <w:color w:val="000000" w:themeColor="text1"/>
                <w:sz w:val="24"/>
                <w:szCs w:val="24"/>
              </w:rPr>
            </w:pPr>
            <w:r w:rsidRPr="00510D1D">
              <w:rPr>
                <w:rFonts w:asciiTheme="minorEastAsia" w:hAnsiTheme="minorEastAsia" w:hint="eastAsia"/>
                <w:color w:val="000000" w:themeColor="text1"/>
                <w:sz w:val="24"/>
                <w:szCs w:val="24"/>
              </w:rPr>
              <w:t>（３）</w:t>
            </w:r>
          </w:p>
        </w:tc>
        <w:tc>
          <w:tcPr>
            <w:tcW w:w="1559" w:type="dxa"/>
          </w:tcPr>
          <w:p w14:paraId="2176B4A7" w14:textId="77777777" w:rsidR="00510D1D" w:rsidRPr="00510D1D" w:rsidRDefault="00510D1D" w:rsidP="00510D1D">
            <w:pPr>
              <w:jc w:val="left"/>
              <w:rPr>
                <w:rFonts w:asciiTheme="minorEastAsia" w:hAnsiTheme="minorEastAsia"/>
                <w:color w:val="000000" w:themeColor="text1"/>
                <w:sz w:val="24"/>
                <w:szCs w:val="24"/>
              </w:rPr>
            </w:pPr>
          </w:p>
        </w:tc>
        <w:tc>
          <w:tcPr>
            <w:tcW w:w="851" w:type="dxa"/>
            <w:tcBorders>
              <w:bottom w:val="single" w:sz="4" w:space="0" w:color="auto"/>
            </w:tcBorders>
            <w:vAlign w:val="center"/>
          </w:tcPr>
          <w:p w14:paraId="61FD270F" w14:textId="77777777" w:rsidR="00510D1D" w:rsidRPr="00510D1D" w:rsidRDefault="00510D1D" w:rsidP="00510D1D">
            <w:pPr>
              <w:jc w:val="left"/>
              <w:rPr>
                <w:rFonts w:asciiTheme="minorEastAsia" w:hAnsiTheme="minorEastAsia"/>
                <w:color w:val="000000" w:themeColor="text1"/>
                <w:sz w:val="24"/>
                <w:szCs w:val="24"/>
              </w:rPr>
            </w:pPr>
          </w:p>
        </w:tc>
        <w:tc>
          <w:tcPr>
            <w:tcW w:w="1417" w:type="dxa"/>
            <w:vAlign w:val="center"/>
          </w:tcPr>
          <w:p w14:paraId="47D053B9" w14:textId="77777777" w:rsidR="00510D1D" w:rsidRPr="00510D1D" w:rsidRDefault="00510D1D" w:rsidP="00510D1D">
            <w:pPr>
              <w:jc w:val="left"/>
              <w:rPr>
                <w:rFonts w:asciiTheme="minorEastAsia" w:hAnsiTheme="minorEastAsia"/>
                <w:color w:val="000000" w:themeColor="text1"/>
                <w:sz w:val="24"/>
                <w:szCs w:val="24"/>
              </w:rPr>
            </w:pPr>
          </w:p>
        </w:tc>
        <w:tc>
          <w:tcPr>
            <w:tcW w:w="1418" w:type="dxa"/>
            <w:vAlign w:val="center"/>
          </w:tcPr>
          <w:p w14:paraId="1E28C1EA" w14:textId="77777777" w:rsidR="00510D1D" w:rsidRPr="00510D1D" w:rsidRDefault="00510D1D" w:rsidP="00510D1D">
            <w:pPr>
              <w:jc w:val="left"/>
              <w:rPr>
                <w:rFonts w:asciiTheme="minorEastAsia" w:hAnsiTheme="minorEastAsia"/>
                <w:color w:val="000000" w:themeColor="text1"/>
                <w:sz w:val="24"/>
                <w:szCs w:val="24"/>
              </w:rPr>
            </w:pPr>
          </w:p>
        </w:tc>
        <w:tc>
          <w:tcPr>
            <w:tcW w:w="1418" w:type="dxa"/>
            <w:vAlign w:val="center"/>
          </w:tcPr>
          <w:p w14:paraId="1CA40274" w14:textId="77777777" w:rsidR="00510D1D" w:rsidRPr="00510D1D" w:rsidRDefault="00510D1D" w:rsidP="00510D1D">
            <w:pPr>
              <w:jc w:val="left"/>
              <w:rPr>
                <w:rFonts w:asciiTheme="minorEastAsia" w:hAnsiTheme="minorEastAsia"/>
                <w:color w:val="000000" w:themeColor="text1"/>
                <w:sz w:val="24"/>
                <w:szCs w:val="24"/>
              </w:rPr>
            </w:pPr>
          </w:p>
        </w:tc>
      </w:tr>
      <w:tr w:rsidR="00510D1D" w:rsidRPr="00510D1D" w14:paraId="77BF1979" w14:textId="77777777" w:rsidTr="004A2432">
        <w:trPr>
          <w:trHeight w:val="839"/>
          <w:jc w:val="center"/>
        </w:trPr>
        <w:tc>
          <w:tcPr>
            <w:tcW w:w="3256" w:type="dxa"/>
            <w:vAlign w:val="center"/>
          </w:tcPr>
          <w:p w14:paraId="00832321" w14:textId="77777777" w:rsidR="00510D1D" w:rsidRPr="00510D1D" w:rsidRDefault="00510D1D" w:rsidP="00510D1D">
            <w:pPr>
              <w:jc w:val="center"/>
              <w:rPr>
                <w:rFonts w:asciiTheme="minorEastAsia" w:hAnsiTheme="minorEastAsia"/>
                <w:color w:val="000000" w:themeColor="text1"/>
                <w:sz w:val="24"/>
                <w:szCs w:val="24"/>
              </w:rPr>
            </w:pPr>
            <w:r w:rsidRPr="00510D1D">
              <w:rPr>
                <w:rFonts w:asciiTheme="minorEastAsia" w:hAnsiTheme="minorEastAsia" w:hint="eastAsia"/>
                <w:color w:val="000000" w:themeColor="text1"/>
                <w:sz w:val="24"/>
                <w:szCs w:val="24"/>
              </w:rPr>
              <w:t>合計</w:t>
            </w:r>
          </w:p>
        </w:tc>
        <w:tc>
          <w:tcPr>
            <w:tcW w:w="1559" w:type="dxa"/>
            <w:tcBorders>
              <w:tr2bl w:val="single" w:sz="4" w:space="0" w:color="auto"/>
            </w:tcBorders>
          </w:tcPr>
          <w:p w14:paraId="41E75C3D" w14:textId="77777777" w:rsidR="00510D1D" w:rsidRPr="00510D1D" w:rsidRDefault="00510D1D" w:rsidP="00510D1D">
            <w:pPr>
              <w:jc w:val="left"/>
              <w:rPr>
                <w:rFonts w:asciiTheme="minorEastAsia" w:hAnsiTheme="minorEastAsia"/>
                <w:color w:val="000000" w:themeColor="text1"/>
                <w:sz w:val="24"/>
                <w:szCs w:val="24"/>
              </w:rPr>
            </w:pPr>
          </w:p>
        </w:tc>
        <w:tc>
          <w:tcPr>
            <w:tcW w:w="851" w:type="dxa"/>
            <w:tcBorders>
              <w:tr2bl w:val="single" w:sz="4" w:space="0" w:color="auto"/>
            </w:tcBorders>
            <w:vAlign w:val="center"/>
          </w:tcPr>
          <w:p w14:paraId="63CA734A" w14:textId="77777777" w:rsidR="00510D1D" w:rsidRPr="00510D1D" w:rsidRDefault="00510D1D" w:rsidP="00510D1D">
            <w:pPr>
              <w:jc w:val="left"/>
              <w:rPr>
                <w:rFonts w:asciiTheme="minorEastAsia" w:hAnsiTheme="minorEastAsia"/>
                <w:color w:val="000000" w:themeColor="text1"/>
                <w:sz w:val="24"/>
                <w:szCs w:val="24"/>
              </w:rPr>
            </w:pPr>
          </w:p>
        </w:tc>
        <w:tc>
          <w:tcPr>
            <w:tcW w:w="1417" w:type="dxa"/>
            <w:vAlign w:val="center"/>
          </w:tcPr>
          <w:p w14:paraId="68B5CF19" w14:textId="77777777" w:rsidR="00510D1D" w:rsidRPr="00510D1D" w:rsidRDefault="00510D1D" w:rsidP="00510D1D">
            <w:pPr>
              <w:jc w:val="left"/>
              <w:rPr>
                <w:rFonts w:asciiTheme="minorEastAsia" w:hAnsiTheme="minorEastAsia"/>
                <w:color w:val="000000" w:themeColor="text1"/>
                <w:sz w:val="24"/>
                <w:szCs w:val="24"/>
              </w:rPr>
            </w:pPr>
          </w:p>
        </w:tc>
        <w:tc>
          <w:tcPr>
            <w:tcW w:w="1418" w:type="dxa"/>
            <w:vAlign w:val="center"/>
          </w:tcPr>
          <w:p w14:paraId="21D6DD88" w14:textId="77777777" w:rsidR="00510D1D" w:rsidRPr="00510D1D" w:rsidRDefault="00510D1D" w:rsidP="00510D1D">
            <w:pPr>
              <w:jc w:val="left"/>
              <w:rPr>
                <w:rFonts w:asciiTheme="minorEastAsia" w:hAnsiTheme="minorEastAsia"/>
                <w:color w:val="000000" w:themeColor="text1"/>
                <w:sz w:val="24"/>
                <w:szCs w:val="24"/>
              </w:rPr>
            </w:pPr>
          </w:p>
        </w:tc>
        <w:tc>
          <w:tcPr>
            <w:tcW w:w="1418" w:type="dxa"/>
          </w:tcPr>
          <w:p w14:paraId="4AFD7004" w14:textId="77777777" w:rsidR="00510D1D" w:rsidRPr="00510D1D" w:rsidRDefault="00510D1D" w:rsidP="00510D1D">
            <w:pPr>
              <w:jc w:val="left"/>
              <w:rPr>
                <w:rFonts w:asciiTheme="minorEastAsia" w:hAnsiTheme="minorEastAsia"/>
                <w:color w:val="000000" w:themeColor="text1"/>
                <w:sz w:val="24"/>
                <w:szCs w:val="24"/>
              </w:rPr>
            </w:pPr>
          </w:p>
        </w:tc>
      </w:tr>
    </w:tbl>
    <w:p w14:paraId="794136DB" w14:textId="77777777" w:rsidR="00510D1D" w:rsidRPr="00510D1D" w:rsidRDefault="00510D1D" w:rsidP="00510D1D">
      <w:pPr>
        <w:jc w:val="left"/>
        <w:rPr>
          <w:rFonts w:asciiTheme="minorEastAsia" w:hAnsiTheme="minorEastAsia"/>
          <w:color w:val="000000" w:themeColor="text1"/>
          <w:sz w:val="24"/>
          <w:szCs w:val="24"/>
        </w:rPr>
      </w:pPr>
    </w:p>
    <w:p w14:paraId="55E27228" w14:textId="77777777" w:rsidR="00510D1D" w:rsidRPr="00510D1D" w:rsidRDefault="00510D1D" w:rsidP="00510D1D">
      <w:pPr>
        <w:numPr>
          <w:ilvl w:val="1"/>
          <w:numId w:val="1"/>
        </w:numPr>
        <w:jc w:val="left"/>
        <w:rPr>
          <w:rFonts w:asciiTheme="minorEastAsia" w:hAnsiTheme="minorEastAsia"/>
          <w:color w:val="000000" w:themeColor="text1"/>
          <w:szCs w:val="21"/>
        </w:rPr>
      </w:pPr>
      <w:r w:rsidRPr="00510D1D">
        <w:rPr>
          <w:rFonts w:asciiTheme="minorEastAsia" w:hAnsiTheme="minorEastAsia" w:hint="eastAsia"/>
          <w:color w:val="000000" w:themeColor="text1"/>
          <w:szCs w:val="21"/>
        </w:rPr>
        <w:t>事業計画書（様式第１号の４）または変更事業計画書に記載している内容と相違する部分は２段書きとし、上段に事業計画書に記載した内容をカッコ書きで記入する。</w:t>
      </w:r>
    </w:p>
    <w:p w14:paraId="6B425972" w14:textId="77777777" w:rsidR="00510D1D" w:rsidRPr="00510D1D" w:rsidRDefault="00510D1D" w:rsidP="00510D1D">
      <w:pPr>
        <w:numPr>
          <w:ilvl w:val="1"/>
          <w:numId w:val="1"/>
        </w:numPr>
        <w:rPr>
          <w:rFonts w:asciiTheme="minorEastAsia" w:hAnsiTheme="minorEastAsia"/>
          <w:color w:val="000000" w:themeColor="text1"/>
          <w:szCs w:val="21"/>
        </w:rPr>
      </w:pPr>
      <w:r w:rsidRPr="00510D1D">
        <w:rPr>
          <w:rFonts w:asciiTheme="minorEastAsia" w:hAnsiTheme="minorEastAsia" w:hint="eastAsia"/>
          <w:color w:val="000000" w:themeColor="text1"/>
          <w:szCs w:val="21"/>
        </w:rPr>
        <w:t>取組の種類については、別表１の取組の種類（１～６）から該当するものを全て選択すること。</w:t>
      </w:r>
    </w:p>
    <w:p w14:paraId="6B6E6059" w14:textId="77777777" w:rsidR="00510D1D" w:rsidRPr="00510D1D" w:rsidRDefault="00510D1D" w:rsidP="00510D1D">
      <w:pPr>
        <w:numPr>
          <w:ilvl w:val="1"/>
          <w:numId w:val="1"/>
        </w:numPr>
        <w:jc w:val="left"/>
        <w:rPr>
          <w:rFonts w:asciiTheme="minorEastAsia" w:hAnsiTheme="minorEastAsia"/>
          <w:color w:val="000000" w:themeColor="text1"/>
          <w:szCs w:val="21"/>
        </w:rPr>
      </w:pPr>
      <w:r w:rsidRPr="00510D1D">
        <w:rPr>
          <w:rFonts w:asciiTheme="minorEastAsia" w:hAnsiTheme="minorEastAsia" w:hint="eastAsia"/>
          <w:color w:val="000000" w:themeColor="text1"/>
          <w:szCs w:val="21"/>
        </w:rPr>
        <w:t>補助対象となる経費については、領収書等の支払の状況が分かる書類を添付すること。</w:t>
      </w:r>
    </w:p>
    <w:p w14:paraId="047332F1" w14:textId="77777777" w:rsidR="00510D1D" w:rsidRPr="00510D1D" w:rsidRDefault="00510D1D" w:rsidP="00510D1D">
      <w:pPr>
        <w:ind w:left="900"/>
        <w:jc w:val="left"/>
        <w:rPr>
          <w:rFonts w:asciiTheme="minorEastAsia" w:hAnsiTheme="minorEastAsia"/>
          <w:color w:val="000000" w:themeColor="text1"/>
          <w:szCs w:val="21"/>
        </w:rPr>
      </w:pPr>
      <w:r w:rsidRPr="00510D1D">
        <w:rPr>
          <w:rFonts w:asciiTheme="minorEastAsia" w:hAnsiTheme="minorEastAsia" w:hint="eastAsia"/>
          <w:color w:val="000000" w:themeColor="text1"/>
          <w:szCs w:val="21"/>
        </w:rPr>
        <w:t>なお、委託料が含まれる場合は、委託事業者と契約した契約書、仕様書の写しを添付すること。また、経費の内訳がわかる資料も添付すること。</w:t>
      </w:r>
    </w:p>
    <w:p w14:paraId="5275FDB9" w14:textId="77777777" w:rsidR="00510D1D" w:rsidRPr="00510D1D" w:rsidRDefault="00510D1D" w:rsidP="00510D1D">
      <w:pPr>
        <w:numPr>
          <w:ilvl w:val="1"/>
          <w:numId w:val="1"/>
        </w:numPr>
        <w:jc w:val="left"/>
        <w:rPr>
          <w:rFonts w:asciiTheme="minorEastAsia" w:hAnsiTheme="minorEastAsia"/>
          <w:color w:val="000000" w:themeColor="text1"/>
          <w:szCs w:val="21"/>
        </w:rPr>
      </w:pPr>
      <w:r w:rsidRPr="00510D1D">
        <w:rPr>
          <w:rFonts w:asciiTheme="minorEastAsia" w:hAnsiTheme="minorEastAsia" w:hint="eastAsia"/>
          <w:color w:val="000000" w:themeColor="text1"/>
          <w:szCs w:val="21"/>
        </w:rPr>
        <w:t>補助決定額の合計額に千円満の端数がある場合には切り捨てること。</w:t>
      </w:r>
    </w:p>
    <w:p w14:paraId="13938890" w14:textId="77777777" w:rsidR="00510D1D" w:rsidRPr="00510D1D" w:rsidRDefault="00510D1D" w:rsidP="00510D1D">
      <w:pPr>
        <w:numPr>
          <w:ilvl w:val="1"/>
          <w:numId w:val="1"/>
        </w:numPr>
        <w:jc w:val="left"/>
        <w:rPr>
          <w:rFonts w:asciiTheme="minorEastAsia" w:hAnsiTheme="minorEastAsia"/>
          <w:color w:val="000000" w:themeColor="text1"/>
          <w:szCs w:val="21"/>
        </w:rPr>
      </w:pPr>
      <w:r w:rsidRPr="00510D1D">
        <w:rPr>
          <w:rFonts w:asciiTheme="minorEastAsia" w:hAnsiTheme="minorEastAsia" w:hint="eastAsia"/>
          <w:color w:val="000000" w:themeColor="text1"/>
          <w:szCs w:val="21"/>
        </w:rPr>
        <w:t>決定額計≦対象事業費計×0.5（補助決定額の合計が補助上限額を超える場合は、補助上限額以下となるように項目ごとの補助決定額を調整すること。）</w:t>
      </w:r>
    </w:p>
    <w:p w14:paraId="1DEAB470" w14:textId="77777777" w:rsidR="00510D1D" w:rsidRPr="00510D1D" w:rsidRDefault="00510D1D" w:rsidP="00510D1D">
      <w:pPr>
        <w:jc w:val="left"/>
        <w:rPr>
          <w:rFonts w:asciiTheme="minorEastAsia" w:hAnsiTheme="minorEastAsia"/>
          <w:color w:val="000000" w:themeColor="text1"/>
          <w:szCs w:val="21"/>
        </w:rPr>
      </w:pPr>
    </w:p>
    <w:p w14:paraId="2EA329A2" w14:textId="77777777" w:rsidR="00CC212F" w:rsidRDefault="00CC212F"/>
    <w:sectPr w:rsidR="00CC212F" w:rsidSect="00510D1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7557D" w14:textId="77777777" w:rsidR="00510D1D" w:rsidRDefault="00510D1D" w:rsidP="00510D1D">
      <w:r>
        <w:separator/>
      </w:r>
    </w:p>
  </w:endnote>
  <w:endnote w:type="continuationSeparator" w:id="0">
    <w:p w14:paraId="21D14EDF" w14:textId="77777777" w:rsidR="00510D1D" w:rsidRDefault="00510D1D" w:rsidP="00510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4FE64" w14:textId="77777777" w:rsidR="00510D1D" w:rsidRDefault="00510D1D" w:rsidP="00510D1D">
      <w:r>
        <w:separator/>
      </w:r>
    </w:p>
  </w:footnote>
  <w:footnote w:type="continuationSeparator" w:id="0">
    <w:p w14:paraId="6E559206" w14:textId="77777777" w:rsidR="00510D1D" w:rsidRDefault="00510D1D" w:rsidP="00510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31946"/>
    <w:multiLevelType w:val="hybridMultilevel"/>
    <w:tmpl w:val="B01A853A"/>
    <w:lvl w:ilvl="0" w:tplc="1840C77C">
      <w:start w:val="1"/>
      <w:numFmt w:val="decimalFullWidth"/>
      <w:lvlText w:val="（%1）"/>
      <w:lvlJc w:val="left"/>
      <w:pPr>
        <w:ind w:left="720" w:hanging="720"/>
      </w:pPr>
      <w:rPr>
        <w:rFonts w:hint="eastAsia"/>
      </w:rPr>
    </w:lvl>
    <w:lvl w:ilvl="1" w:tplc="64BAA1F0">
      <w:numFmt w:val="bullet"/>
      <w:lvlText w:val="※"/>
      <w:lvlJc w:val="left"/>
      <w:pPr>
        <w:ind w:left="900" w:hanging="48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88013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4D7"/>
    <w:rsid w:val="001A41E8"/>
    <w:rsid w:val="00510D1D"/>
    <w:rsid w:val="008024D7"/>
    <w:rsid w:val="00CC212F"/>
    <w:rsid w:val="00EF0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580D3B87-A2F6-4497-B21D-2374FC878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024D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024D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024D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024D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024D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024D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024D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024D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024D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024D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024D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024D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024D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024D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024D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024D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024D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024D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024D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024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24D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024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24D7"/>
    <w:pPr>
      <w:spacing w:before="160" w:after="160"/>
      <w:jc w:val="center"/>
    </w:pPr>
    <w:rPr>
      <w:i/>
      <w:iCs/>
      <w:color w:val="404040" w:themeColor="text1" w:themeTint="BF"/>
    </w:rPr>
  </w:style>
  <w:style w:type="character" w:customStyle="1" w:styleId="a8">
    <w:name w:val="引用文 (文字)"/>
    <w:basedOn w:val="a0"/>
    <w:link w:val="a7"/>
    <w:uiPriority w:val="29"/>
    <w:rsid w:val="008024D7"/>
    <w:rPr>
      <w:i/>
      <w:iCs/>
      <w:color w:val="404040" w:themeColor="text1" w:themeTint="BF"/>
    </w:rPr>
  </w:style>
  <w:style w:type="paragraph" w:styleId="a9">
    <w:name w:val="List Paragraph"/>
    <w:basedOn w:val="a"/>
    <w:uiPriority w:val="34"/>
    <w:qFormat/>
    <w:rsid w:val="008024D7"/>
    <w:pPr>
      <w:ind w:left="720"/>
      <w:contextualSpacing/>
    </w:pPr>
  </w:style>
  <w:style w:type="character" w:styleId="21">
    <w:name w:val="Intense Emphasis"/>
    <w:basedOn w:val="a0"/>
    <w:uiPriority w:val="21"/>
    <w:qFormat/>
    <w:rsid w:val="008024D7"/>
    <w:rPr>
      <w:i/>
      <w:iCs/>
      <w:color w:val="2E74B5" w:themeColor="accent1" w:themeShade="BF"/>
    </w:rPr>
  </w:style>
  <w:style w:type="paragraph" w:styleId="22">
    <w:name w:val="Intense Quote"/>
    <w:basedOn w:val="a"/>
    <w:next w:val="a"/>
    <w:link w:val="23"/>
    <w:uiPriority w:val="30"/>
    <w:qFormat/>
    <w:rsid w:val="008024D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8024D7"/>
    <w:rPr>
      <w:i/>
      <w:iCs/>
      <w:color w:val="2E74B5" w:themeColor="accent1" w:themeShade="BF"/>
    </w:rPr>
  </w:style>
  <w:style w:type="character" w:styleId="24">
    <w:name w:val="Intense Reference"/>
    <w:basedOn w:val="a0"/>
    <w:uiPriority w:val="32"/>
    <w:qFormat/>
    <w:rsid w:val="008024D7"/>
    <w:rPr>
      <w:b/>
      <w:bCs/>
      <w:smallCaps/>
      <w:color w:val="2E74B5" w:themeColor="accent1" w:themeShade="BF"/>
      <w:spacing w:val="5"/>
    </w:rPr>
  </w:style>
  <w:style w:type="paragraph" w:styleId="aa">
    <w:name w:val="header"/>
    <w:basedOn w:val="a"/>
    <w:link w:val="ab"/>
    <w:uiPriority w:val="99"/>
    <w:unhideWhenUsed/>
    <w:rsid w:val="00510D1D"/>
    <w:pPr>
      <w:tabs>
        <w:tab w:val="center" w:pos="4252"/>
        <w:tab w:val="right" w:pos="8504"/>
      </w:tabs>
      <w:snapToGrid w:val="0"/>
    </w:pPr>
  </w:style>
  <w:style w:type="character" w:customStyle="1" w:styleId="ab">
    <w:name w:val="ヘッダー (文字)"/>
    <w:basedOn w:val="a0"/>
    <w:link w:val="aa"/>
    <w:uiPriority w:val="99"/>
    <w:rsid w:val="00510D1D"/>
  </w:style>
  <w:style w:type="paragraph" w:styleId="ac">
    <w:name w:val="footer"/>
    <w:basedOn w:val="a"/>
    <w:link w:val="ad"/>
    <w:uiPriority w:val="99"/>
    <w:unhideWhenUsed/>
    <w:rsid w:val="00510D1D"/>
    <w:pPr>
      <w:tabs>
        <w:tab w:val="center" w:pos="4252"/>
        <w:tab w:val="right" w:pos="8504"/>
      </w:tabs>
      <w:snapToGrid w:val="0"/>
    </w:pPr>
  </w:style>
  <w:style w:type="character" w:customStyle="1" w:styleId="ad">
    <w:name w:val="フッター (文字)"/>
    <w:basedOn w:val="a0"/>
    <w:link w:val="ac"/>
    <w:uiPriority w:val="99"/>
    <w:rsid w:val="00510D1D"/>
  </w:style>
  <w:style w:type="table" w:styleId="ae">
    <w:name w:val="Table Grid"/>
    <w:basedOn w:val="a1"/>
    <w:rsid w:val="00510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412</Characters>
  <Application>Microsoft Office Word</Application>
  <DocSecurity>0</DocSecurity>
  <Lines>3</Lines>
  <Paragraphs>1</Paragraphs>
  <ScaleCrop>false</ScaleCrop>
  <Company>福岡県</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大村　恵菜</dc:creator>
  <cp:keywords/>
  <dc:description/>
  <cp:lastModifiedBy>大村　恵菜</cp:lastModifiedBy>
  <cp:revision>2</cp:revision>
  <dcterms:created xsi:type="dcterms:W3CDTF">2026-07-08T06:00:00Z</dcterms:created>
  <dcterms:modified xsi:type="dcterms:W3CDTF">2026-07-08T06:00:00Z</dcterms:modified>
</cp:coreProperties>
</file>