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667763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667763">
        <w:rPr>
          <w:rFonts w:hint="eastAsia"/>
          <w:color w:val="auto"/>
        </w:rPr>
        <w:t xml:space="preserve">災害に強いため池等整備事業（農業用用排水施設整備）　</w:t>
      </w:r>
      <w:r w:rsidR="00667763" w:rsidRPr="00667763">
        <w:rPr>
          <w:rFonts w:hint="eastAsia"/>
          <w:color w:val="auto"/>
        </w:rPr>
        <w:t>床島Ⅱ期地区</w:t>
      </w:r>
    </w:p>
    <w:p w:rsidR="00951C87" w:rsidRDefault="00F6394F" w:rsidP="00667763">
      <w:pPr>
        <w:pStyle w:val="aa"/>
        <w:adjustRightInd/>
        <w:ind w:leftChars="600" w:left="1260" w:firstLineChars="50" w:firstLine="105"/>
        <w:jc w:val="left"/>
        <w:rPr>
          <w:color w:val="auto"/>
        </w:rPr>
      </w:pPr>
      <w:r>
        <w:rPr>
          <w:rFonts w:hint="eastAsia"/>
          <w:color w:val="auto"/>
        </w:rPr>
        <w:t>令和７年度起工第１号　水路工事</w:t>
      </w:r>
      <w:bookmarkStart w:id="0" w:name="_GoBack"/>
      <w:bookmarkEnd w:id="0"/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67763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667763">
        <w:rPr>
          <w:rFonts w:ascii="ＭＳ 明朝" w:hAnsi="ＭＳ 明朝" w:hint="eastAsia"/>
        </w:rPr>
        <w:t>１２</w:t>
      </w:r>
      <w:r w:rsidR="00E9550A">
        <w:rPr>
          <w:rFonts w:ascii="ＭＳ 明朝" w:hAnsi="ＭＳ 明朝" w:hint="eastAsia"/>
        </w:rPr>
        <w:t>日（</w:t>
      </w:r>
      <w:r w:rsidR="00667763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6394F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2025-06-24T05:35:00Z</dcterms:modified>
</cp:coreProperties>
</file>