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55A3BB" w14:textId="1EEC8DA8" w:rsidR="00F01247" w:rsidRPr="00835446" w:rsidRDefault="00F01247" w:rsidP="00835446">
      <w:pPr>
        <w:ind w:firstLineChars="700" w:firstLine="1960"/>
        <w:rPr>
          <w:rFonts w:ascii="ＭＳ Ｐゴシック" w:eastAsia="ＭＳ Ｐゴシック" w:hAnsi="ＭＳ Ｐゴシック"/>
          <w:sz w:val="28"/>
        </w:rPr>
      </w:pPr>
      <w:r w:rsidRPr="00835446">
        <w:rPr>
          <w:rFonts w:ascii="ＭＳ Ｐゴシック" w:eastAsia="ＭＳ Ｐゴシック" w:hAnsi="ＭＳ Ｐゴシック" w:hint="eastAsia"/>
          <w:sz w:val="28"/>
        </w:rPr>
        <w:t>第</w:t>
      </w:r>
      <w:r w:rsidR="00DC59BE">
        <w:rPr>
          <w:rFonts w:ascii="ＭＳ Ｐゴシック" w:eastAsia="ＭＳ Ｐゴシック" w:hAnsi="ＭＳ Ｐゴシック" w:hint="eastAsia"/>
          <w:sz w:val="28"/>
        </w:rPr>
        <w:t>２１</w:t>
      </w:r>
      <w:r w:rsidRPr="00835446">
        <w:rPr>
          <w:rFonts w:ascii="ＭＳ Ｐゴシック" w:eastAsia="ＭＳ Ｐゴシック" w:hAnsi="ＭＳ Ｐゴシック" w:hint="eastAsia"/>
          <w:sz w:val="28"/>
        </w:rPr>
        <w:t>章　工事内容</w:t>
      </w:r>
    </w:p>
    <w:p w14:paraId="58676CC5" w14:textId="07DC0895" w:rsidR="00DA0925" w:rsidRDefault="00DA0925" w:rsidP="009B37EC">
      <w:pPr>
        <w:rPr>
          <w:rFonts w:ascii="ＭＳ Ｐ明朝" w:eastAsia="ＭＳ Ｐ明朝" w:hAnsi="ＭＳ Ｐ明朝"/>
        </w:rPr>
      </w:pPr>
    </w:p>
    <w:p w14:paraId="5CCD1A03" w14:textId="37BD55F2" w:rsidR="0085558C" w:rsidRPr="00835446" w:rsidRDefault="00F01247" w:rsidP="009B37EC">
      <w:pPr>
        <w:rPr>
          <w:rFonts w:asciiTheme="minorEastAsia" w:hAnsiTheme="minorEastAsia"/>
          <w:sz w:val="22"/>
        </w:rPr>
      </w:pPr>
      <w:r w:rsidRPr="00835446">
        <w:rPr>
          <w:rFonts w:asciiTheme="minorEastAsia" w:hAnsiTheme="minorEastAsia" w:hint="eastAsia"/>
          <w:sz w:val="22"/>
        </w:rPr>
        <w:t>第</w:t>
      </w:r>
      <w:r w:rsidR="00835446">
        <w:rPr>
          <w:rFonts w:asciiTheme="minorEastAsia" w:hAnsiTheme="minorEastAsia" w:hint="eastAsia"/>
          <w:sz w:val="22"/>
        </w:rPr>
        <w:t>１</w:t>
      </w:r>
      <w:r w:rsidR="00DA0925" w:rsidRPr="00835446">
        <w:rPr>
          <w:rFonts w:asciiTheme="minorEastAsia" w:hAnsiTheme="minorEastAsia" w:hint="eastAsia"/>
          <w:sz w:val="22"/>
        </w:rPr>
        <w:t xml:space="preserve">条　</w:t>
      </w:r>
      <w:r w:rsidR="0085558C" w:rsidRPr="00835446">
        <w:rPr>
          <w:rFonts w:asciiTheme="minorEastAsia" w:hAnsiTheme="minorEastAsia" w:hint="eastAsia"/>
          <w:sz w:val="22"/>
        </w:rPr>
        <w:t>目　的</w:t>
      </w:r>
    </w:p>
    <w:p w14:paraId="667B0A34" w14:textId="46A05D65" w:rsidR="0085558C" w:rsidRPr="00C410AF" w:rsidRDefault="00F01247" w:rsidP="00DA0925">
      <w:pPr>
        <w:ind w:leftChars="50" w:left="105" w:rightChars="262" w:right="550" w:firstLineChars="50" w:firstLine="105"/>
      </w:pPr>
      <w:r>
        <w:rPr>
          <w:rFonts w:hint="eastAsia"/>
        </w:rPr>
        <w:t>福岡県</w:t>
      </w:r>
      <w:r w:rsidR="0085558C" w:rsidRPr="00C410AF">
        <w:rPr>
          <w:rFonts w:hint="eastAsia"/>
        </w:rPr>
        <w:t>が管理する「遠賀川下流流域下水道</w:t>
      </w:r>
      <w:bookmarkStart w:id="0" w:name="_GoBack"/>
      <w:bookmarkEnd w:id="0"/>
      <w:r w:rsidR="0085558C" w:rsidRPr="00C410AF">
        <w:rPr>
          <w:rFonts w:hint="eastAsia"/>
        </w:rPr>
        <w:t xml:space="preserve">　水巻中間幹線　</w:t>
      </w:r>
      <w:r w:rsidR="00F45576">
        <w:rPr>
          <w:rFonts w:hint="eastAsia"/>
        </w:rPr>
        <w:t>No.18</w:t>
      </w:r>
      <w:r w:rsidR="0085558C" w:rsidRPr="00C410AF">
        <w:rPr>
          <w:rFonts w:hint="eastAsia"/>
        </w:rPr>
        <w:t>マンホール」対象として、人孔の改築工事を</w:t>
      </w:r>
      <w:r w:rsidR="00A06418" w:rsidRPr="00C410AF">
        <w:rPr>
          <w:rFonts w:hint="eastAsia"/>
        </w:rPr>
        <w:t>行い更生することを</w:t>
      </w:r>
      <w:r w:rsidR="0085558C" w:rsidRPr="00C410AF">
        <w:rPr>
          <w:rFonts w:hint="eastAsia"/>
        </w:rPr>
        <w:t>目的とする。</w:t>
      </w:r>
    </w:p>
    <w:p w14:paraId="40791AA5" w14:textId="77777777" w:rsidR="0085558C" w:rsidRDefault="0085558C" w:rsidP="00A06418"/>
    <w:p w14:paraId="76459378" w14:textId="38AD3258" w:rsidR="002C1EDF" w:rsidRPr="00835446" w:rsidRDefault="00F01247" w:rsidP="009B37EC">
      <w:pPr>
        <w:rPr>
          <w:rFonts w:asciiTheme="minorEastAsia" w:hAnsiTheme="minorEastAsia"/>
          <w:sz w:val="22"/>
        </w:rPr>
      </w:pPr>
      <w:r w:rsidRPr="00835446">
        <w:rPr>
          <w:rFonts w:asciiTheme="minorEastAsia" w:hAnsiTheme="minorEastAsia" w:hint="eastAsia"/>
          <w:sz w:val="22"/>
        </w:rPr>
        <w:t>第</w:t>
      </w:r>
      <w:r w:rsidR="00835446">
        <w:rPr>
          <w:rFonts w:asciiTheme="minorEastAsia" w:hAnsiTheme="minorEastAsia" w:hint="eastAsia"/>
          <w:sz w:val="22"/>
        </w:rPr>
        <w:t>２</w:t>
      </w:r>
      <w:r w:rsidR="00DA0925" w:rsidRPr="00835446">
        <w:rPr>
          <w:rFonts w:asciiTheme="minorEastAsia" w:hAnsiTheme="minorEastAsia" w:hint="eastAsia"/>
          <w:sz w:val="22"/>
        </w:rPr>
        <w:t>条</w:t>
      </w:r>
      <w:r w:rsidR="00110BA7" w:rsidRPr="00835446">
        <w:rPr>
          <w:rFonts w:asciiTheme="minorEastAsia" w:hAnsiTheme="minorEastAsia" w:hint="eastAsia"/>
          <w:sz w:val="22"/>
        </w:rPr>
        <w:t xml:space="preserve">　工事内容</w:t>
      </w:r>
    </w:p>
    <w:p w14:paraId="4B924F7E" w14:textId="2982559F" w:rsidR="008F0C50" w:rsidRDefault="009B37EC" w:rsidP="007919CD">
      <w:pPr>
        <w:ind w:firstLineChars="100" w:firstLine="210"/>
      </w:pPr>
      <w:r>
        <w:rPr>
          <w:rFonts w:hint="eastAsia"/>
        </w:rPr>
        <w:t>（１）</w:t>
      </w:r>
      <w:r w:rsidR="00F45576">
        <w:rPr>
          <w:rFonts w:hint="eastAsia"/>
        </w:rPr>
        <w:t>複合</w:t>
      </w:r>
      <w:r w:rsidR="007919CD">
        <w:rPr>
          <w:rFonts w:hint="eastAsia"/>
        </w:rPr>
        <w:t>マンホール更生工</w:t>
      </w:r>
    </w:p>
    <w:p w14:paraId="6637554F" w14:textId="022CE34B" w:rsidR="002C1EDF" w:rsidRDefault="00F45576" w:rsidP="009B37EC">
      <w:pPr>
        <w:ind w:leftChars="300" w:left="630" w:firstLineChars="100" w:firstLine="210"/>
      </w:pPr>
      <w:r>
        <w:rPr>
          <w:rFonts w:hint="eastAsia"/>
        </w:rPr>
        <w:t>下水道マンホールの更生工事において、マンホール内を複合</w:t>
      </w:r>
      <w:r w:rsidR="00B10897">
        <w:rPr>
          <w:rFonts w:hint="eastAsia"/>
        </w:rPr>
        <w:t>マンホール更生工法により更生させる工事に適用するものである。</w:t>
      </w:r>
      <w:r>
        <w:rPr>
          <w:rFonts w:hint="eastAsia"/>
        </w:rPr>
        <w:t>本工法は、ビニ</w:t>
      </w:r>
      <w:r w:rsidR="00A1577D">
        <w:rPr>
          <w:rFonts w:hint="eastAsia"/>
        </w:rPr>
        <w:t>ル</w:t>
      </w:r>
      <w:r>
        <w:rPr>
          <w:rFonts w:hint="eastAsia"/>
        </w:rPr>
        <w:t>エステル樹脂製</w:t>
      </w:r>
      <w:r>
        <w:rPr>
          <w:rFonts w:hint="eastAsia"/>
        </w:rPr>
        <w:t>FRP</w:t>
      </w:r>
      <w:r>
        <w:rPr>
          <w:rFonts w:hint="eastAsia"/>
        </w:rPr>
        <w:t>板の裏面に立体クロスを一体成型した被層板を既設マンホール内面に隙間を設けて設置し、隙間に無機質系グラウト材を充填することによりマンホールと一体化する工法である。</w:t>
      </w:r>
    </w:p>
    <w:p w14:paraId="51B7FA44" w14:textId="7C5D30EB" w:rsidR="008F1D7C" w:rsidRPr="007919CD" w:rsidRDefault="00C428C4" w:rsidP="009B37EC">
      <w:pPr>
        <w:ind w:leftChars="300" w:left="630" w:firstLineChars="100" w:firstLine="210"/>
      </w:pPr>
      <w:r>
        <w:rPr>
          <w:rFonts w:hint="eastAsia"/>
        </w:rPr>
        <w:t>この工法については、</w:t>
      </w:r>
      <w:r w:rsidR="00C32462">
        <w:rPr>
          <w:rFonts w:hint="eastAsia"/>
        </w:rPr>
        <w:t>（公財）</w:t>
      </w:r>
      <w:r w:rsidR="008F1D7C">
        <w:rPr>
          <w:rFonts w:hint="eastAsia"/>
        </w:rPr>
        <w:t>日本下水道新技術機構の建設技術審査証明されているもの</w:t>
      </w:r>
      <w:r>
        <w:rPr>
          <w:rFonts w:hint="eastAsia"/>
        </w:rPr>
        <w:t>に限ることとする。（</w:t>
      </w:r>
      <w:r w:rsidR="008F1D7C">
        <w:rPr>
          <w:rFonts w:hint="eastAsia"/>
        </w:rPr>
        <w:t>参考</w:t>
      </w:r>
      <w:r>
        <w:rPr>
          <w:rFonts w:hint="eastAsia"/>
        </w:rPr>
        <w:t>工法</w:t>
      </w:r>
      <w:r w:rsidR="008F1D7C">
        <w:rPr>
          <w:rFonts w:hint="eastAsia"/>
        </w:rPr>
        <w:t>：</w:t>
      </w:r>
      <w:r w:rsidR="00F45576">
        <w:rPr>
          <w:rFonts w:hint="eastAsia"/>
        </w:rPr>
        <w:t>ジックボード</w:t>
      </w:r>
      <w:r w:rsidR="00F45576">
        <w:rPr>
          <w:rFonts w:hint="eastAsia"/>
        </w:rPr>
        <w:t>M</w:t>
      </w:r>
      <w:r>
        <w:rPr>
          <w:rFonts w:hint="eastAsia"/>
        </w:rPr>
        <w:t>工法）</w:t>
      </w:r>
    </w:p>
    <w:p w14:paraId="1E80E403" w14:textId="77777777" w:rsidR="008F1D7C" w:rsidRPr="008F1D7C" w:rsidRDefault="008F1D7C" w:rsidP="00C410AF">
      <w:pPr>
        <w:ind w:firstLineChars="100" w:firstLine="210"/>
      </w:pPr>
    </w:p>
    <w:p w14:paraId="2C369670" w14:textId="4CEDCB59" w:rsidR="008F0C50" w:rsidRPr="008F0C50" w:rsidRDefault="009B37EC" w:rsidP="008F0C50">
      <w:pPr>
        <w:ind w:firstLineChars="100" w:firstLine="210"/>
      </w:pPr>
      <w:r>
        <w:rPr>
          <w:rFonts w:hint="eastAsia"/>
        </w:rPr>
        <w:t>（２）</w:t>
      </w:r>
      <w:r w:rsidR="00CE7087">
        <w:rPr>
          <w:rFonts w:hint="eastAsia"/>
        </w:rPr>
        <w:t>仮設配管工</w:t>
      </w:r>
    </w:p>
    <w:p w14:paraId="6B564C7E" w14:textId="5A5E323D" w:rsidR="0056018E" w:rsidRDefault="00430D67" w:rsidP="009B37EC">
      <w:pPr>
        <w:ind w:leftChars="300" w:left="630" w:firstLineChars="100" w:firstLine="210"/>
      </w:pPr>
      <w:r>
        <w:rPr>
          <w:rFonts w:hint="eastAsia"/>
        </w:rPr>
        <w:t>本工法は、既設管路に於いて管内に仮設管</w:t>
      </w:r>
      <w:r w:rsidR="0056018E">
        <w:rPr>
          <w:rFonts w:hint="eastAsia"/>
        </w:rPr>
        <w:t>を設け流下機能を保ちつつ、ドライ状態にすることにより工事を円滑に行うための水替え工法である。</w:t>
      </w:r>
    </w:p>
    <w:p w14:paraId="049B096A" w14:textId="51A7B67F" w:rsidR="0056018E" w:rsidRDefault="00C428C4" w:rsidP="009B37EC">
      <w:pPr>
        <w:ind w:leftChars="300" w:left="630" w:firstLineChars="100" w:firstLine="210"/>
      </w:pPr>
      <w:r>
        <w:rPr>
          <w:rFonts w:hint="eastAsia"/>
        </w:rPr>
        <w:t>この工法については、（公財）日本下水道新技術機構の建設技術審査証明されているものに限ることとする。（参考工法：スペーサープラグ工法</w:t>
      </w:r>
      <w:r w:rsidR="00C32462">
        <w:rPr>
          <w:rFonts w:hint="eastAsia"/>
        </w:rPr>
        <w:t>）</w:t>
      </w:r>
    </w:p>
    <w:p w14:paraId="7E5B8AE6" w14:textId="77777777" w:rsidR="00304CD5" w:rsidRDefault="00304CD5" w:rsidP="00C32462">
      <w:pPr>
        <w:ind w:firstLineChars="100" w:firstLine="210"/>
      </w:pPr>
    </w:p>
    <w:p w14:paraId="5BBA7505" w14:textId="599F04AD" w:rsidR="00304CD5" w:rsidRPr="009B37EC" w:rsidRDefault="009B37EC" w:rsidP="00304CD5">
      <w:pPr>
        <w:ind w:firstLineChars="100" w:firstLine="210"/>
      </w:pPr>
      <w:r>
        <w:rPr>
          <w:rFonts w:hint="eastAsia"/>
        </w:rPr>
        <w:t>（３）</w:t>
      </w:r>
      <w:r w:rsidR="00304CD5" w:rsidRPr="009B37EC">
        <w:rPr>
          <w:rFonts w:hint="eastAsia"/>
        </w:rPr>
        <w:t>らせん案内路式ドロップシャフト</w:t>
      </w:r>
      <w:r w:rsidR="00AC5656">
        <w:rPr>
          <w:rFonts w:hint="eastAsia"/>
        </w:rPr>
        <w:t>設置工</w:t>
      </w:r>
    </w:p>
    <w:p w14:paraId="54BE326D" w14:textId="6D2D58A2" w:rsidR="00C32462" w:rsidRDefault="00555AF3" w:rsidP="009B37EC">
      <w:pPr>
        <w:ind w:leftChars="300" w:left="630" w:firstLineChars="100" w:firstLine="210"/>
      </w:pPr>
      <w:r w:rsidRPr="009B37EC">
        <w:rPr>
          <w:rFonts w:hint="eastAsia"/>
        </w:rPr>
        <w:t>マンホール内にらせん案内板を取り付けた特殊な管渠を設置することによって、高所から流入する下水の流下を緩やかに安定的に行うものである。</w:t>
      </w:r>
    </w:p>
    <w:p w14:paraId="344E2687" w14:textId="77777777" w:rsidR="00695F92" w:rsidRPr="00304CD5" w:rsidRDefault="00695F92" w:rsidP="00C32462">
      <w:pPr>
        <w:ind w:firstLineChars="100" w:firstLine="210"/>
      </w:pPr>
    </w:p>
    <w:sectPr w:rsidR="00695F92" w:rsidRPr="00304CD5" w:rsidSect="00AC5656">
      <w:pgSz w:w="11906" w:h="16838" w:code="9"/>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A4BB9"/>
    <w:multiLevelType w:val="hybridMultilevel"/>
    <w:tmpl w:val="1C9AC326"/>
    <w:lvl w:ilvl="0" w:tplc="94C85D06">
      <w:start w:val="1"/>
      <w:numFmt w:val="decimalFullWidth"/>
      <w:lvlText w:val="%1．"/>
      <w:lvlJc w:val="left"/>
      <w:pPr>
        <w:tabs>
          <w:tab w:val="num" w:pos="562"/>
        </w:tabs>
        <w:ind w:left="562"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EDF"/>
    <w:rsid w:val="0000275D"/>
    <w:rsid w:val="00075052"/>
    <w:rsid w:val="00110BA7"/>
    <w:rsid w:val="001204FA"/>
    <w:rsid w:val="002517C1"/>
    <w:rsid w:val="00251BB2"/>
    <w:rsid w:val="002C1EDF"/>
    <w:rsid w:val="00304CD5"/>
    <w:rsid w:val="00326B3A"/>
    <w:rsid w:val="003B4F18"/>
    <w:rsid w:val="00430D67"/>
    <w:rsid w:val="004366E9"/>
    <w:rsid w:val="00453FDB"/>
    <w:rsid w:val="004A08A2"/>
    <w:rsid w:val="004A60FB"/>
    <w:rsid w:val="00555AF3"/>
    <w:rsid w:val="0056018E"/>
    <w:rsid w:val="00595A25"/>
    <w:rsid w:val="005B124C"/>
    <w:rsid w:val="005F2485"/>
    <w:rsid w:val="0063013C"/>
    <w:rsid w:val="0065443D"/>
    <w:rsid w:val="0066005C"/>
    <w:rsid w:val="00695F92"/>
    <w:rsid w:val="007919CD"/>
    <w:rsid w:val="00835446"/>
    <w:rsid w:val="008509E9"/>
    <w:rsid w:val="0085558C"/>
    <w:rsid w:val="00883B94"/>
    <w:rsid w:val="00890516"/>
    <w:rsid w:val="008A168E"/>
    <w:rsid w:val="008F0C50"/>
    <w:rsid w:val="008F1D7C"/>
    <w:rsid w:val="00904FC6"/>
    <w:rsid w:val="009B37EC"/>
    <w:rsid w:val="00A06418"/>
    <w:rsid w:val="00A1577D"/>
    <w:rsid w:val="00A3644E"/>
    <w:rsid w:val="00A50CD2"/>
    <w:rsid w:val="00AC5656"/>
    <w:rsid w:val="00B10897"/>
    <w:rsid w:val="00C32462"/>
    <w:rsid w:val="00C410AF"/>
    <w:rsid w:val="00C428C4"/>
    <w:rsid w:val="00CE7087"/>
    <w:rsid w:val="00D41717"/>
    <w:rsid w:val="00D51D12"/>
    <w:rsid w:val="00DA0925"/>
    <w:rsid w:val="00DC59BE"/>
    <w:rsid w:val="00DE6A98"/>
    <w:rsid w:val="00DF7284"/>
    <w:rsid w:val="00E97A5D"/>
    <w:rsid w:val="00EB4620"/>
    <w:rsid w:val="00EC234A"/>
    <w:rsid w:val="00EE289E"/>
    <w:rsid w:val="00F01247"/>
    <w:rsid w:val="00F45576"/>
    <w:rsid w:val="00F9606F"/>
    <w:rsid w:val="00FF53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89D0166"/>
  <w15:chartTrackingRefBased/>
  <w15:docId w15:val="{C700E212-5F83-4A20-8A3E-46DDB51D7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46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005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6005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830</TotalTime>
  <Pages>1</Pages>
  <Words>84</Words>
  <Characters>483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1800689 谷崎将吾</dc:creator>
  <cp:keywords/>
  <dc:description/>
  <cp:lastModifiedBy>0000424 四元秀哲</cp:lastModifiedBy>
  <cp:revision>28</cp:revision>
  <cp:lastPrinted>2025-06-19T07:09:00Z</cp:lastPrinted>
  <dcterms:created xsi:type="dcterms:W3CDTF">2022-09-02T13:14:00Z</dcterms:created>
  <dcterms:modified xsi:type="dcterms:W3CDTF">2025-06-19T10:28:00Z</dcterms:modified>
</cp:coreProperties>
</file>