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46F" w:rsidRDefault="00924385">
      <w:pPr>
        <w:spacing w:line="440" w:lineRule="atLeast"/>
      </w:pPr>
      <w:r>
        <w:rPr>
          <w:rFonts w:hint="eastAsia"/>
        </w:rPr>
        <w:t>３－（２）</w:t>
      </w:r>
    </w:p>
    <w:p w:rsidR="00AC446F" w:rsidRDefault="00AC446F">
      <w:pPr>
        <w:spacing w:line="440" w:lineRule="atLeast"/>
        <w:jc w:val="center"/>
        <w:rPr>
          <w:u w:val="double"/>
        </w:rPr>
      </w:pPr>
      <w:r>
        <w:rPr>
          <w:rFonts w:hint="eastAsia"/>
          <w:u w:val="double"/>
        </w:rPr>
        <w:t xml:space="preserve">　コ　ン　ク　リ　ー　ト　試　験　結　果　表　</w:t>
      </w:r>
    </w:p>
    <w:p w:rsidR="00AC446F" w:rsidRDefault="00AC446F">
      <w:pPr>
        <w:spacing w:line="440" w:lineRule="atLeas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0"/>
        <w:gridCol w:w="1522"/>
        <w:gridCol w:w="1123"/>
        <w:gridCol w:w="1123"/>
        <w:gridCol w:w="1123"/>
        <w:gridCol w:w="1123"/>
        <w:gridCol w:w="1123"/>
        <w:gridCol w:w="1123"/>
      </w:tblGrid>
      <w:tr w:rsidR="00AC446F">
        <w:trPr>
          <w:cantSplit/>
        </w:trPr>
        <w:tc>
          <w:tcPr>
            <w:tcW w:w="1109" w:type="dxa"/>
            <w:vMerge w:val="restart"/>
            <w:vAlign w:val="center"/>
          </w:tcPr>
          <w:p w:rsidR="00AC446F" w:rsidRDefault="00AC446F">
            <w:pPr>
              <w:spacing w:line="440" w:lineRule="atLeast"/>
              <w:jc w:val="center"/>
            </w:pPr>
            <w:r>
              <w:rPr>
                <w:rFonts w:hint="eastAsia"/>
              </w:rPr>
              <w:t>試験月日</w:t>
            </w:r>
          </w:p>
        </w:tc>
        <w:tc>
          <w:tcPr>
            <w:tcW w:w="1537" w:type="dxa"/>
            <w:vMerge w:val="restart"/>
            <w:vAlign w:val="center"/>
          </w:tcPr>
          <w:p w:rsidR="00AC446F" w:rsidRDefault="00AC446F">
            <w:pPr>
              <w:spacing w:line="440" w:lineRule="atLeast"/>
              <w:jc w:val="center"/>
            </w:pPr>
            <w:r>
              <w:rPr>
                <w:rFonts w:hint="eastAsia"/>
              </w:rPr>
              <w:t>打設箇所</w:t>
            </w:r>
          </w:p>
        </w:tc>
        <w:tc>
          <w:tcPr>
            <w:tcW w:w="3402" w:type="dxa"/>
            <w:gridSpan w:val="3"/>
          </w:tcPr>
          <w:p w:rsidR="00AC446F" w:rsidRDefault="00AC446F">
            <w:pPr>
              <w:spacing w:line="440" w:lineRule="atLeast"/>
              <w:jc w:val="center"/>
            </w:pPr>
            <w:r>
              <w:rPr>
                <w:rFonts w:hint="eastAsia"/>
              </w:rPr>
              <w:t>空　　気　　量</w:t>
            </w:r>
          </w:p>
        </w:tc>
        <w:tc>
          <w:tcPr>
            <w:tcW w:w="3402" w:type="dxa"/>
            <w:gridSpan w:val="3"/>
          </w:tcPr>
          <w:p w:rsidR="00AC446F" w:rsidRDefault="00AC446F">
            <w:pPr>
              <w:spacing w:line="440" w:lineRule="atLeast"/>
              <w:jc w:val="center"/>
            </w:pPr>
            <w:r>
              <w:rPr>
                <w:rFonts w:hint="eastAsia"/>
              </w:rPr>
              <w:t>ス　ラ　ン　プ</w:t>
            </w:r>
          </w:p>
        </w:tc>
      </w:tr>
      <w:tr w:rsidR="00AC446F">
        <w:trPr>
          <w:cantSplit/>
        </w:trPr>
        <w:tc>
          <w:tcPr>
            <w:tcW w:w="1109" w:type="dxa"/>
            <w:vMerge/>
          </w:tcPr>
          <w:p w:rsidR="00AC446F" w:rsidRDefault="00AC446F">
            <w:pPr>
              <w:spacing w:line="440" w:lineRule="atLeast"/>
            </w:pPr>
          </w:p>
        </w:tc>
        <w:tc>
          <w:tcPr>
            <w:tcW w:w="1537" w:type="dxa"/>
            <w:vMerge/>
          </w:tcPr>
          <w:p w:rsidR="00AC446F" w:rsidRDefault="00AC446F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C446F" w:rsidRDefault="00AC446F">
            <w:pPr>
              <w:spacing w:line="440" w:lineRule="atLeast"/>
              <w:jc w:val="center"/>
            </w:pPr>
            <w:r>
              <w:rPr>
                <w:rFonts w:hint="eastAsia"/>
              </w:rPr>
              <w:t>設　計</w:t>
            </w:r>
          </w:p>
        </w:tc>
        <w:tc>
          <w:tcPr>
            <w:tcW w:w="11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C446F" w:rsidRDefault="00AC446F">
            <w:pPr>
              <w:spacing w:line="440" w:lineRule="atLeast"/>
              <w:jc w:val="center"/>
            </w:pPr>
            <w:r>
              <w:rPr>
                <w:rFonts w:hint="eastAsia"/>
              </w:rPr>
              <w:t>測定値</w:t>
            </w:r>
          </w:p>
        </w:tc>
        <w:tc>
          <w:tcPr>
            <w:tcW w:w="1134" w:type="dxa"/>
            <w:tcBorders>
              <w:left w:val="dashSmallGap" w:sz="4" w:space="0" w:color="auto"/>
            </w:tcBorders>
          </w:tcPr>
          <w:p w:rsidR="00AC446F" w:rsidRDefault="00AC446F">
            <w:pPr>
              <w:spacing w:line="440" w:lineRule="atLeast"/>
              <w:jc w:val="center"/>
            </w:pPr>
            <w:r>
              <w:rPr>
                <w:rFonts w:hint="eastAsia"/>
              </w:rPr>
              <w:t>摘　要</w:t>
            </w: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C446F" w:rsidRDefault="00AC446F">
            <w:pPr>
              <w:spacing w:line="440" w:lineRule="atLeast"/>
              <w:jc w:val="center"/>
            </w:pPr>
            <w:r>
              <w:rPr>
                <w:rFonts w:hint="eastAsia"/>
              </w:rPr>
              <w:t>設　計</w:t>
            </w:r>
          </w:p>
        </w:tc>
        <w:tc>
          <w:tcPr>
            <w:tcW w:w="11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C446F" w:rsidRDefault="00AC446F">
            <w:pPr>
              <w:spacing w:line="440" w:lineRule="atLeast"/>
              <w:jc w:val="center"/>
            </w:pPr>
            <w:r>
              <w:rPr>
                <w:rFonts w:hint="eastAsia"/>
              </w:rPr>
              <w:t>測定値</w:t>
            </w:r>
          </w:p>
        </w:tc>
        <w:tc>
          <w:tcPr>
            <w:tcW w:w="1134" w:type="dxa"/>
            <w:tcBorders>
              <w:left w:val="dashSmallGap" w:sz="4" w:space="0" w:color="auto"/>
            </w:tcBorders>
          </w:tcPr>
          <w:p w:rsidR="00AC446F" w:rsidRDefault="00AC446F">
            <w:pPr>
              <w:spacing w:line="440" w:lineRule="atLeast"/>
              <w:jc w:val="center"/>
            </w:pPr>
            <w:r>
              <w:rPr>
                <w:rFonts w:hint="eastAsia"/>
              </w:rPr>
              <w:t>摘　要</w:t>
            </w:r>
          </w:p>
        </w:tc>
      </w:tr>
      <w:tr w:rsidR="00AC446F">
        <w:tc>
          <w:tcPr>
            <w:tcW w:w="1109" w:type="dxa"/>
          </w:tcPr>
          <w:p w:rsidR="00AC446F" w:rsidRDefault="00AC446F">
            <w:pPr>
              <w:spacing w:line="800" w:lineRule="atLeast"/>
            </w:pPr>
          </w:p>
        </w:tc>
        <w:tc>
          <w:tcPr>
            <w:tcW w:w="1537" w:type="dxa"/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</w:tr>
      <w:tr w:rsidR="00AC446F">
        <w:tc>
          <w:tcPr>
            <w:tcW w:w="1109" w:type="dxa"/>
          </w:tcPr>
          <w:p w:rsidR="00AC446F" w:rsidRDefault="00AC446F">
            <w:pPr>
              <w:spacing w:line="800" w:lineRule="atLeast"/>
            </w:pPr>
          </w:p>
        </w:tc>
        <w:tc>
          <w:tcPr>
            <w:tcW w:w="1537" w:type="dxa"/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</w:tr>
      <w:tr w:rsidR="00AC446F">
        <w:tc>
          <w:tcPr>
            <w:tcW w:w="1109" w:type="dxa"/>
          </w:tcPr>
          <w:p w:rsidR="00AC446F" w:rsidRDefault="00AC446F">
            <w:pPr>
              <w:spacing w:line="800" w:lineRule="atLeast"/>
            </w:pPr>
          </w:p>
        </w:tc>
        <w:tc>
          <w:tcPr>
            <w:tcW w:w="1537" w:type="dxa"/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</w:tr>
      <w:tr w:rsidR="00AC446F">
        <w:tc>
          <w:tcPr>
            <w:tcW w:w="1109" w:type="dxa"/>
          </w:tcPr>
          <w:p w:rsidR="00AC446F" w:rsidRDefault="00AC446F">
            <w:pPr>
              <w:spacing w:line="800" w:lineRule="atLeast"/>
            </w:pPr>
          </w:p>
        </w:tc>
        <w:tc>
          <w:tcPr>
            <w:tcW w:w="1537" w:type="dxa"/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</w:tr>
      <w:tr w:rsidR="00AC446F">
        <w:tc>
          <w:tcPr>
            <w:tcW w:w="1109" w:type="dxa"/>
          </w:tcPr>
          <w:p w:rsidR="00AC446F" w:rsidRDefault="00AC446F">
            <w:pPr>
              <w:spacing w:line="800" w:lineRule="atLeast"/>
            </w:pPr>
          </w:p>
        </w:tc>
        <w:tc>
          <w:tcPr>
            <w:tcW w:w="1537" w:type="dxa"/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</w:tr>
      <w:tr w:rsidR="00AC446F">
        <w:tc>
          <w:tcPr>
            <w:tcW w:w="1109" w:type="dxa"/>
          </w:tcPr>
          <w:p w:rsidR="00AC446F" w:rsidRDefault="00AC446F">
            <w:pPr>
              <w:spacing w:line="800" w:lineRule="atLeast"/>
            </w:pPr>
          </w:p>
        </w:tc>
        <w:tc>
          <w:tcPr>
            <w:tcW w:w="1537" w:type="dxa"/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</w:tr>
      <w:tr w:rsidR="00AC446F">
        <w:tc>
          <w:tcPr>
            <w:tcW w:w="1109" w:type="dxa"/>
          </w:tcPr>
          <w:p w:rsidR="00AC446F" w:rsidRDefault="00AC446F">
            <w:pPr>
              <w:spacing w:line="800" w:lineRule="atLeast"/>
            </w:pPr>
          </w:p>
        </w:tc>
        <w:tc>
          <w:tcPr>
            <w:tcW w:w="1537" w:type="dxa"/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</w:tr>
      <w:tr w:rsidR="00AC446F">
        <w:tc>
          <w:tcPr>
            <w:tcW w:w="1109" w:type="dxa"/>
          </w:tcPr>
          <w:p w:rsidR="00AC446F" w:rsidRDefault="00AC446F">
            <w:pPr>
              <w:spacing w:line="800" w:lineRule="atLeast"/>
            </w:pPr>
          </w:p>
        </w:tc>
        <w:tc>
          <w:tcPr>
            <w:tcW w:w="1537" w:type="dxa"/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</w:tr>
      <w:tr w:rsidR="00AC446F">
        <w:tc>
          <w:tcPr>
            <w:tcW w:w="1109" w:type="dxa"/>
          </w:tcPr>
          <w:p w:rsidR="00AC446F" w:rsidRDefault="00AC446F">
            <w:pPr>
              <w:spacing w:line="800" w:lineRule="atLeast"/>
            </w:pPr>
          </w:p>
        </w:tc>
        <w:tc>
          <w:tcPr>
            <w:tcW w:w="1537" w:type="dxa"/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</w:tr>
      <w:tr w:rsidR="00AC446F">
        <w:tc>
          <w:tcPr>
            <w:tcW w:w="1109" w:type="dxa"/>
          </w:tcPr>
          <w:p w:rsidR="00AC446F" w:rsidRDefault="00AC446F">
            <w:pPr>
              <w:spacing w:line="800" w:lineRule="atLeast"/>
            </w:pPr>
          </w:p>
        </w:tc>
        <w:tc>
          <w:tcPr>
            <w:tcW w:w="1537" w:type="dxa"/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</w:tr>
      <w:tr w:rsidR="00AC446F">
        <w:tc>
          <w:tcPr>
            <w:tcW w:w="1109" w:type="dxa"/>
          </w:tcPr>
          <w:p w:rsidR="00AC446F" w:rsidRDefault="00AC446F">
            <w:pPr>
              <w:spacing w:line="800" w:lineRule="atLeast"/>
            </w:pPr>
          </w:p>
        </w:tc>
        <w:tc>
          <w:tcPr>
            <w:tcW w:w="1537" w:type="dxa"/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</w:tr>
      <w:tr w:rsidR="00AC446F">
        <w:tc>
          <w:tcPr>
            <w:tcW w:w="1109" w:type="dxa"/>
          </w:tcPr>
          <w:p w:rsidR="00AC446F" w:rsidRDefault="00AC446F">
            <w:pPr>
              <w:spacing w:line="800" w:lineRule="atLeast"/>
            </w:pPr>
          </w:p>
        </w:tc>
        <w:tc>
          <w:tcPr>
            <w:tcW w:w="1537" w:type="dxa"/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</w:tr>
      <w:tr w:rsidR="00AC446F">
        <w:tc>
          <w:tcPr>
            <w:tcW w:w="1109" w:type="dxa"/>
          </w:tcPr>
          <w:p w:rsidR="00AC446F" w:rsidRDefault="00AC446F">
            <w:pPr>
              <w:spacing w:line="800" w:lineRule="atLeast"/>
            </w:pPr>
          </w:p>
        </w:tc>
        <w:tc>
          <w:tcPr>
            <w:tcW w:w="1537" w:type="dxa"/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</w:tr>
      <w:tr w:rsidR="00AC446F">
        <w:tc>
          <w:tcPr>
            <w:tcW w:w="1109" w:type="dxa"/>
          </w:tcPr>
          <w:p w:rsidR="00AC446F" w:rsidRDefault="00AC446F" w:rsidP="002A5F35">
            <w:pPr>
              <w:spacing w:line="800" w:lineRule="atLeast"/>
            </w:pPr>
          </w:p>
        </w:tc>
        <w:tc>
          <w:tcPr>
            <w:tcW w:w="1537" w:type="dxa"/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  <w:tc>
          <w:tcPr>
            <w:tcW w:w="1134" w:type="dxa"/>
            <w:tcBorders>
              <w:left w:val="dashSmallGap" w:sz="4" w:space="0" w:color="auto"/>
            </w:tcBorders>
          </w:tcPr>
          <w:p w:rsidR="00AC446F" w:rsidRDefault="00AC446F">
            <w:pPr>
              <w:spacing w:line="800" w:lineRule="atLeast"/>
            </w:pPr>
          </w:p>
        </w:tc>
      </w:tr>
    </w:tbl>
    <w:p w:rsidR="00AC446F" w:rsidRPr="00095D65" w:rsidRDefault="002A5F35">
      <w:pPr>
        <w:spacing w:line="440" w:lineRule="atLeast"/>
      </w:pPr>
      <w:r w:rsidRPr="00095D65">
        <w:rPr>
          <w:rFonts w:hint="eastAsia"/>
        </w:rPr>
        <w:t>注）</w:t>
      </w:r>
      <w:r w:rsidR="00EC06E7" w:rsidRPr="00095D65">
        <w:rPr>
          <w:rFonts w:hint="eastAsia"/>
        </w:rPr>
        <w:t>測定値の</w:t>
      </w:r>
      <w:r w:rsidRPr="00095D65">
        <w:rPr>
          <w:rFonts w:hint="eastAsia"/>
        </w:rPr>
        <w:t>最下段に</w:t>
      </w:r>
      <w:r w:rsidR="00EC06E7" w:rsidRPr="00095D65">
        <w:rPr>
          <w:rFonts w:hint="eastAsia"/>
        </w:rPr>
        <w:t>それぞれの</w:t>
      </w:r>
      <w:r w:rsidRPr="00095D65">
        <w:rPr>
          <w:rFonts w:hint="eastAsia"/>
        </w:rPr>
        <w:t>試験の平均値を記入すること。</w:t>
      </w:r>
    </w:p>
    <w:p w:rsidR="00924385" w:rsidRDefault="00AC446F">
      <w:pPr>
        <w:spacing w:line="360" w:lineRule="atLeast"/>
      </w:pPr>
      <w:bookmarkStart w:id="0" w:name="_GoBack"/>
      <w:bookmarkEnd w:id="0"/>
      <w:r>
        <w:br w:type="page"/>
      </w:r>
      <w:r w:rsidR="00924385">
        <w:rPr>
          <w:rFonts w:hint="eastAsia"/>
        </w:rPr>
        <w:lastRenderedPageBreak/>
        <w:t>３－（３）</w:t>
      </w:r>
    </w:p>
    <w:p w:rsidR="00AC446F" w:rsidRDefault="00AC446F">
      <w:pPr>
        <w:spacing w:line="360" w:lineRule="atLeast"/>
        <w:jc w:val="center"/>
        <w:rPr>
          <w:u w:val="double"/>
        </w:rPr>
      </w:pPr>
      <w:r>
        <w:rPr>
          <w:rFonts w:hint="eastAsia"/>
          <w:u w:val="double"/>
        </w:rPr>
        <w:t xml:space="preserve">　コ</w:t>
      </w:r>
      <w:r>
        <w:rPr>
          <w:rFonts w:hint="eastAsia"/>
          <w:u w:val="double"/>
        </w:rPr>
        <w:t xml:space="preserve"> </w:t>
      </w:r>
      <w:r>
        <w:rPr>
          <w:rFonts w:hint="eastAsia"/>
          <w:u w:val="double"/>
        </w:rPr>
        <w:t>ン</w:t>
      </w:r>
      <w:r>
        <w:rPr>
          <w:rFonts w:hint="eastAsia"/>
          <w:u w:val="double"/>
        </w:rPr>
        <w:t xml:space="preserve"> </w:t>
      </w:r>
      <w:r>
        <w:rPr>
          <w:rFonts w:hint="eastAsia"/>
          <w:u w:val="double"/>
        </w:rPr>
        <w:t>ク</w:t>
      </w:r>
      <w:r>
        <w:rPr>
          <w:rFonts w:hint="eastAsia"/>
          <w:u w:val="double"/>
        </w:rPr>
        <w:t xml:space="preserve"> </w:t>
      </w:r>
      <w:r>
        <w:rPr>
          <w:rFonts w:hint="eastAsia"/>
          <w:u w:val="double"/>
        </w:rPr>
        <w:t>リ</w:t>
      </w:r>
      <w:r>
        <w:rPr>
          <w:rFonts w:hint="eastAsia"/>
          <w:u w:val="double"/>
        </w:rPr>
        <w:t xml:space="preserve"> </w:t>
      </w:r>
      <w:r>
        <w:rPr>
          <w:rFonts w:hint="eastAsia"/>
          <w:u w:val="double"/>
        </w:rPr>
        <w:t>ー</w:t>
      </w:r>
      <w:r>
        <w:rPr>
          <w:rFonts w:hint="eastAsia"/>
          <w:u w:val="double"/>
        </w:rPr>
        <w:t xml:space="preserve"> </w:t>
      </w:r>
      <w:r>
        <w:rPr>
          <w:rFonts w:hint="eastAsia"/>
          <w:u w:val="double"/>
        </w:rPr>
        <w:t>ト</w:t>
      </w:r>
      <w:r>
        <w:rPr>
          <w:rFonts w:hint="eastAsia"/>
          <w:u w:val="double"/>
        </w:rPr>
        <w:t xml:space="preserve"> </w:t>
      </w:r>
      <w:r>
        <w:rPr>
          <w:rFonts w:hint="eastAsia"/>
          <w:u w:val="double"/>
        </w:rPr>
        <w:t>圧</w:t>
      </w:r>
      <w:r>
        <w:rPr>
          <w:rFonts w:hint="eastAsia"/>
          <w:u w:val="double"/>
        </w:rPr>
        <w:t xml:space="preserve"> </w:t>
      </w:r>
      <w:r>
        <w:rPr>
          <w:rFonts w:hint="eastAsia"/>
          <w:u w:val="double"/>
        </w:rPr>
        <w:t>縮</w:t>
      </w:r>
      <w:r>
        <w:rPr>
          <w:rFonts w:hint="eastAsia"/>
          <w:u w:val="double"/>
        </w:rPr>
        <w:t xml:space="preserve"> </w:t>
      </w:r>
      <w:r>
        <w:rPr>
          <w:rFonts w:hint="eastAsia"/>
          <w:u w:val="double"/>
        </w:rPr>
        <w:t>強</w:t>
      </w:r>
      <w:r>
        <w:rPr>
          <w:rFonts w:hint="eastAsia"/>
          <w:u w:val="double"/>
        </w:rPr>
        <w:t xml:space="preserve"> </w:t>
      </w:r>
      <w:r>
        <w:rPr>
          <w:rFonts w:hint="eastAsia"/>
          <w:u w:val="double"/>
        </w:rPr>
        <w:t>度</w:t>
      </w:r>
      <w:r>
        <w:rPr>
          <w:rFonts w:hint="eastAsia"/>
          <w:u w:val="double"/>
        </w:rPr>
        <w:t xml:space="preserve"> </w:t>
      </w:r>
      <w:r>
        <w:rPr>
          <w:rFonts w:hint="eastAsia"/>
          <w:u w:val="double"/>
        </w:rPr>
        <w:t>試</w:t>
      </w:r>
      <w:r>
        <w:rPr>
          <w:rFonts w:hint="eastAsia"/>
          <w:u w:val="double"/>
        </w:rPr>
        <w:t xml:space="preserve"> </w:t>
      </w:r>
      <w:r>
        <w:rPr>
          <w:rFonts w:hint="eastAsia"/>
          <w:u w:val="double"/>
        </w:rPr>
        <w:t>験</w:t>
      </w:r>
      <w:r>
        <w:rPr>
          <w:rFonts w:hint="eastAsia"/>
          <w:u w:val="double"/>
        </w:rPr>
        <w:t xml:space="preserve"> </w:t>
      </w:r>
      <w:r>
        <w:rPr>
          <w:rFonts w:hint="eastAsia"/>
          <w:u w:val="double"/>
        </w:rPr>
        <w:t>結</w:t>
      </w:r>
      <w:r>
        <w:rPr>
          <w:rFonts w:hint="eastAsia"/>
          <w:u w:val="double"/>
        </w:rPr>
        <w:t xml:space="preserve"> </w:t>
      </w:r>
      <w:r>
        <w:rPr>
          <w:rFonts w:hint="eastAsia"/>
          <w:u w:val="double"/>
        </w:rPr>
        <w:t>果</w:t>
      </w:r>
      <w:r>
        <w:rPr>
          <w:rFonts w:hint="eastAsia"/>
          <w:u w:val="double"/>
        </w:rPr>
        <w:t xml:space="preserve"> </w:t>
      </w:r>
      <w:r>
        <w:rPr>
          <w:rFonts w:hint="eastAsia"/>
          <w:u w:val="double"/>
        </w:rPr>
        <w:t>一</w:t>
      </w:r>
      <w:r>
        <w:rPr>
          <w:rFonts w:hint="eastAsia"/>
          <w:u w:val="double"/>
        </w:rPr>
        <w:t xml:space="preserve"> </w:t>
      </w:r>
      <w:r>
        <w:rPr>
          <w:rFonts w:hint="eastAsia"/>
          <w:u w:val="double"/>
        </w:rPr>
        <w:t>覧</w:t>
      </w:r>
      <w:r>
        <w:rPr>
          <w:rFonts w:hint="eastAsia"/>
          <w:u w:val="double"/>
        </w:rPr>
        <w:t xml:space="preserve"> </w:t>
      </w:r>
      <w:r>
        <w:rPr>
          <w:rFonts w:hint="eastAsia"/>
          <w:u w:val="double"/>
        </w:rPr>
        <w:t xml:space="preserve">表　</w:t>
      </w:r>
    </w:p>
    <w:p w:rsidR="00AC446F" w:rsidRDefault="00AC446F">
      <w:pPr>
        <w:spacing w:line="360" w:lineRule="atLeas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9"/>
        <w:gridCol w:w="1106"/>
        <w:gridCol w:w="1106"/>
        <w:gridCol w:w="741"/>
        <w:gridCol w:w="1106"/>
        <w:gridCol w:w="704"/>
        <w:gridCol w:w="704"/>
        <w:gridCol w:w="704"/>
        <w:gridCol w:w="704"/>
        <w:gridCol w:w="705"/>
        <w:gridCol w:w="1221"/>
      </w:tblGrid>
      <w:tr w:rsidR="00AC446F">
        <w:trPr>
          <w:cantSplit/>
        </w:trPr>
        <w:tc>
          <w:tcPr>
            <w:tcW w:w="567" w:type="dxa"/>
            <w:vMerge w:val="restart"/>
            <w:vAlign w:val="center"/>
          </w:tcPr>
          <w:p w:rsidR="00AC446F" w:rsidRDefault="00AC446F">
            <w:pPr>
              <w:spacing w:line="360" w:lineRule="atLeast"/>
              <w:ind w:leftChars="-50" w:left="-95" w:rightChars="-50" w:right="-95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134" w:type="dxa"/>
            <w:vMerge w:val="restart"/>
            <w:vAlign w:val="center"/>
          </w:tcPr>
          <w:p w:rsidR="00AC446F" w:rsidRDefault="00AC446F">
            <w:pPr>
              <w:spacing w:line="360" w:lineRule="atLeast"/>
              <w:ind w:leftChars="-50" w:left="-95" w:rightChars="-50" w:right="-95"/>
              <w:jc w:val="center"/>
            </w:pPr>
            <w:r>
              <w:rPr>
                <w:rFonts w:hint="eastAsia"/>
              </w:rPr>
              <w:t>製作年月日</w:t>
            </w:r>
          </w:p>
        </w:tc>
        <w:tc>
          <w:tcPr>
            <w:tcW w:w="1134" w:type="dxa"/>
            <w:vMerge w:val="restart"/>
            <w:vAlign w:val="center"/>
          </w:tcPr>
          <w:p w:rsidR="00AC446F" w:rsidRDefault="00AC446F">
            <w:pPr>
              <w:spacing w:line="360" w:lineRule="atLeast"/>
              <w:ind w:leftChars="-50" w:left="-95" w:rightChars="-50" w:right="-95"/>
              <w:jc w:val="center"/>
            </w:pPr>
            <w:r>
              <w:rPr>
                <w:rFonts w:hint="eastAsia"/>
              </w:rPr>
              <w:t>試験年月日</w:t>
            </w:r>
          </w:p>
        </w:tc>
        <w:tc>
          <w:tcPr>
            <w:tcW w:w="756" w:type="dxa"/>
            <w:vMerge w:val="restart"/>
            <w:vAlign w:val="center"/>
          </w:tcPr>
          <w:p w:rsidR="00AC446F" w:rsidRDefault="00AC446F">
            <w:pPr>
              <w:spacing w:line="360" w:lineRule="atLeast"/>
              <w:ind w:leftChars="-50" w:left="-95" w:rightChars="-50" w:right="-95"/>
              <w:jc w:val="center"/>
            </w:pPr>
            <w:r>
              <w:rPr>
                <w:rFonts w:hint="eastAsia"/>
              </w:rPr>
              <w:t>材令</w:t>
            </w:r>
          </w:p>
        </w:tc>
        <w:tc>
          <w:tcPr>
            <w:tcW w:w="1134" w:type="dxa"/>
            <w:vMerge w:val="restart"/>
            <w:vAlign w:val="center"/>
          </w:tcPr>
          <w:p w:rsidR="00AC446F" w:rsidRDefault="008A55B4">
            <w:pPr>
              <w:spacing w:line="360" w:lineRule="atLeast"/>
              <w:ind w:leftChars="-50" w:left="-95" w:rightChars="-50" w:right="-95"/>
              <w:jc w:val="center"/>
            </w:pPr>
            <w:r>
              <w:rPr>
                <w:rFonts w:hint="eastAsia"/>
              </w:rPr>
              <w:t>呼び強度</w:t>
            </w:r>
          </w:p>
        </w:tc>
        <w:tc>
          <w:tcPr>
            <w:tcW w:w="2154" w:type="dxa"/>
            <w:gridSpan w:val="3"/>
          </w:tcPr>
          <w:p w:rsidR="00AC446F" w:rsidRDefault="00AC446F">
            <w:pPr>
              <w:spacing w:line="360" w:lineRule="atLeast"/>
              <w:ind w:leftChars="-50" w:left="-95" w:rightChars="-50" w:right="-95"/>
              <w:jc w:val="center"/>
            </w:pPr>
            <w:r>
              <w:rPr>
                <w:rFonts w:hint="eastAsia"/>
              </w:rPr>
              <w:t>圧縮強度（Ｎ／</w:t>
            </w:r>
            <w:r>
              <w:rPr>
                <w:rFonts w:ascii="ＭＳ 明朝" w:hAnsi="ＭＳ 明朝" w:hint="eastAsia"/>
              </w:rPr>
              <w:t>㎟</w:t>
            </w:r>
            <w:r>
              <w:rPr>
                <w:rFonts w:hint="eastAsia"/>
              </w:rPr>
              <w:t>）</w:t>
            </w:r>
          </w:p>
        </w:tc>
        <w:tc>
          <w:tcPr>
            <w:tcW w:w="718" w:type="dxa"/>
            <w:vMerge w:val="restart"/>
          </w:tcPr>
          <w:p w:rsidR="00AC446F" w:rsidRDefault="00AC446F">
            <w:pPr>
              <w:spacing w:line="360" w:lineRule="atLeast"/>
              <w:ind w:leftChars="-50" w:left="-95" w:rightChars="-50" w:right="-95"/>
              <w:jc w:val="center"/>
            </w:pPr>
            <w:r>
              <w:rPr>
                <w:rFonts w:hint="eastAsia"/>
              </w:rPr>
              <w:t>計</w:t>
            </w:r>
          </w:p>
          <w:p w:rsidR="00AC446F" w:rsidRDefault="00AC446F">
            <w:pPr>
              <w:spacing w:line="360" w:lineRule="atLeast"/>
              <w:ind w:leftChars="-50" w:left="-95" w:rightChars="-50" w:right="-95"/>
              <w:jc w:val="center"/>
            </w:pPr>
            <w:r>
              <w:rPr>
                <w:rFonts w:hint="eastAsia"/>
              </w:rPr>
              <w:t>ΣＸ</w:t>
            </w:r>
          </w:p>
        </w:tc>
        <w:tc>
          <w:tcPr>
            <w:tcW w:w="719" w:type="dxa"/>
            <w:vMerge w:val="restart"/>
          </w:tcPr>
          <w:p w:rsidR="00AC446F" w:rsidRDefault="00AC446F">
            <w:pPr>
              <w:spacing w:line="360" w:lineRule="atLeast"/>
              <w:ind w:leftChars="-50" w:left="-95" w:rightChars="-50" w:right="-95"/>
              <w:jc w:val="center"/>
            </w:pPr>
            <w:r>
              <w:rPr>
                <w:rFonts w:hint="eastAsia"/>
              </w:rPr>
              <w:t>平均</w:t>
            </w:r>
          </w:p>
          <w:p w:rsidR="00AC446F" w:rsidRDefault="00AC446F">
            <w:pPr>
              <w:spacing w:line="360" w:lineRule="atLeast"/>
              <w:ind w:leftChars="-50" w:left="-95" w:rightChars="-50" w:right="-95"/>
              <w:jc w:val="center"/>
            </w:pPr>
            <w:r>
              <w:rPr>
                <w:rFonts w:hint="eastAsia"/>
              </w:rPr>
              <w:t>Ｘ</w:t>
            </w:r>
          </w:p>
        </w:tc>
        <w:tc>
          <w:tcPr>
            <w:tcW w:w="1252" w:type="dxa"/>
            <w:vMerge w:val="restart"/>
            <w:vAlign w:val="center"/>
          </w:tcPr>
          <w:p w:rsidR="00AC446F" w:rsidRDefault="00AC446F">
            <w:pPr>
              <w:spacing w:line="360" w:lineRule="atLeast"/>
              <w:ind w:leftChars="-50" w:left="-95" w:rightChars="-50" w:right="-95"/>
              <w:jc w:val="center"/>
            </w:pPr>
            <w:r>
              <w:rPr>
                <w:rFonts w:hint="eastAsia"/>
              </w:rPr>
              <w:t>摘　　要</w:t>
            </w:r>
          </w:p>
        </w:tc>
      </w:tr>
      <w:tr w:rsidR="00AC446F">
        <w:trPr>
          <w:cantSplit/>
        </w:trPr>
        <w:tc>
          <w:tcPr>
            <w:tcW w:w="567" w:type="dxa"/>
            <w:vMerge/>
          </w:tcPr>
          <w:p w:rsidR="00AC446F" w:rsidRDefault="00AC446F">
            <w:pPr>
              <w:spacing w:line="360" w:lineRule="atLeast"/>
              <w:ind w:leftChars="-50" w:left="-95" w:rightChars="-50" w:right="-95"/>
              <w:jc w:val="center"/>
            </w:pPr>
          </w:p>
        </w:tc>
        <w:tc>
          <w:tcPr>
            <w:tcW w:w="1134" w:type="dxa"/>
            <w:vMerge/>
          </w:tcPr>
          <w:p w:rsidR="00AC446F" w:rsidRDefault="00AC446F">
            <w:pPr>
              <w:spacing w:line="360" w:lineRule="atLeast"/>
              <w:ind w:leftChars="-50" w:left="-95" w:rightChars="-50" w:right="-95"/>
              <w:jc w:val="center"/>
            </w:pPr>
          </w:p>
        </w:tc>
        <w:tc>
          <w:tcPr>
            <w:tcW w:w="1134" w:type="dxa"/>
            <w:vMerge/>
          </w:tcPr>
          <w:p w:rsidR="00AC446F" w:rsidRDefault="00AC446F">
            <w:pPr>
              <w:spacing w:line="360" w:lineRule="atLeast"/>
              <w:ind w:leftChars="-50" w:left="-95" w:rightChars="-50" w:right="-95"/>
              <w:jc w:val="center"/>
            </w:pPr>
          </w:p>
        </w:tc>
        <w:tc>
          <w:tcPr>
            <w:tcW w:w="756" w:type="dxa"/>
            <w:vMerge/>
          </w:tcPr>
          <w:p w:rsidR="00AC446F" w:rsidRDefault="00AC446F">
            <w:pPr>
              <w:spacing w:line="360" w:lineRule="atLeast"/>
              <w:ind w:leftChars="-50" w:left="-95" w:rightChars="-50" w:right="-95"/>
              <w:jc w:val="center"/>
            </w:pPr>
          </w:p>
        </w:tc>
        <w:tc>
          <w:tcPr>
            <w:tcW w:w="1134" w:type="dxa"/>
            <w:vMerge/>
          </w:tcPr>
          <w:p w:rsidR="00AC446F" w:rsidRDefault="00AC446F">
            <w:pPr>
              <w:spacing w:line="360" w:lineRule="atLeast"/>
              <w:ind w:leftChars="-50" w:left="-95" w:rightChars="-50" w:right="-95"/>
              <w:jc w:val="center"/>
            </w:pPr>
          </w:p>
        </w:tc>
        <w:tc>
          <w:tcPr>
            <w:tcW w:w="718" w:type="dxa"/>
          </w:tcPr>
          <w:p w:rsidR="00AC446F" w:rsidRDefault="00AC446F">
            <w:pPr>
              <w:spacing w:line="360" w:lineRule="atLeast"/>
              <w:ind w:leftChars="-50" w:left="-95" w:rightChars="-50" w:right="-95"/>
              <w:jc w:val="center"/>
            </w:pPr>
            <w:r>
              <w:rPr>
                <w:rFonts w:hint="eastAsia"/>
              </w:rPr>
              <w:t>Ｘ</w:t>
            </w:r>
            <w:r>
              <w:rPr>
                <w:rFonts w:ascii="ＭＳ 明朝" w:hAnsi="ＭＳ 明朝" w:hint="eastAsia"/>
              </w:rPr>
              <w:t>₁</w:t>
            </w:r>
          </w:p>
        </w:tc>
        <w:tc>
          <w:tcPr>
            <w:tcW w:w="718" w:type="dxa"/>
          </w:tcPr>
          <w:p w:rsidR="00AC446F" w:rsidRDefault="00AC446F">
            <w:pPr>
              <w:spacing w:line="360" w:lineRule="atLeast"/>
              <w:ind w:leftChars="-50" w:left="-95" w:rightChars="-50" w:right="-95"/>
              <w:jc w:val="center"/>
            </w:pPr>
            <w:r>
              <w:rPr>
                <w:rFonts w:ascii="ＭＳ 明朝" w:hAnsi="ＭＳ 明朝" w:hint="eastAsia"/>
              </w:rPr>
              <w:t>Ｘ₂</w:t>
            </w:r>
          </w:p>
        </w:tc>
        <w:tc>
          <w:tcPr>
            <w:tcW w:w="718" w:type="dxa"/>
          </w:tcPr>
          <w:p w:rsidR="00AC446F" w:rsidRDefault="00AC446F">
            <w:pPr>
              <w:spacing w:line="360" w:lineRule="atLeast"/>
              <w:ind w:leftChars="-50" w:left="-95" w:rightChars="-50" w:right="-95"/>
              <w:jc w:val="center"/>
            </w:pPr>
            <w:r>
              <w:rPr>
                <w:rFonts w:ascii="ＭＳ 明朝" w:hAnsi="ＭＳ 明朝" w:hint="eastAsia"/>
              </w:rPr>
              <w:t>Ｘ₃</w:t>
            </w:r>
          </w:p>
        </w:tc>
        <w:tc>
          <w:tcPr>
            <w:tcW w:w="718" w:type="dxa"/>
            <w:vMerge/>
          </w:tcPr>
          <w:p w:rsidR="00AC446F" w:rsidRDefault="00AC446F">
            <w:pPr>
              <w:spacing w:line="360" w:lineRule="atLeast"/>
              <w:ind w:leftChars="-50" w:left="-95" w:rightChars="-50" w:right="-95"/>
              <w:jc w:val="center"/>
            </w:pPr>
          </w:p>
        </w:tc>
        <w:tc>
          <w:tcPr>
            <w:tcW w:w="719" w:type="dxa"/>
            <w:vMerge/>
          </w:tcPr>
          <w:p w:rsidR="00AC446F" w:rsidRDefault="00AC446F">
            <w:pPr>
              <w:spacing w:line="360" w:lineRule="atLeast"/>
              <w:ind w:leftChars="-50" w:left="-95" w:rightChars="-50" w:right="-95"/>
              <w:jc w:val="center"/>
            </w:pPr>
          </w:p>
        </w:tc>
        <w:tc>
          <w:tcPr>
            <w:tcW w:w="1252" w:type="dxa"/>
            <w:vMerge/>
          </w:tcPr>
          <w:p w:rsidR="00AC446F" w:rsidRDefault="00AC446F">
            <w:pPr>
              <w:spacing w:line="360" w:lineRule="atLeast"/>
              <w:ind w:leftChars="-50" w:left="-95" w:rightChars="-50" w:right="-95"/>
              <w:jc w:val="center"/>
            </w:pPr>
          </w:p>
        </w:tc>
      </w:tr>
      <w:tr w:rsidR="00AC446F">
        <w:tc>
          <w:tcPr>
            <w:tcW w:w="567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56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9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252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</w:tr>
      <w:tr w:rsidR="00AC446F">
        <w:tc>
          <w:tcPr>
            <w:tcW w:w="567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56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9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252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</w:tr>
      <w:tr w:rsidR="00AC446F">
        <w:tc>
          <w:tcPr>
            <w:tcW w:w="567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56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9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252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</w:tr>
      <w:tr w:rsidR="00AC446F">
        <w:tc>
          <w:tcPr>
            <w:tcW w:w="567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56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9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252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</w:tr>
      <w:tr w:rsidR="00AC446F">
        <w:tc>
          <w:tcPr>
            <w:tcW w:w="567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56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9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252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</w:tr>
      <w:tr w:rsidR="00AC446F">
        <w:tc>
          <w:tcPr>
            <w:tcW w:w="567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56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9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252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</w:tr>
      <w:tr w:rsidR="00AC446F">
        <w:tc>
          <w:tcPr>
            <w:tcW w:w="567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56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9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252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</w:tr>
      <w:tr w:rsidR="00AC446F">
        <w:tc>
          <w:tcPr>
            <w:tcW w:w="567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56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9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252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</w:tr>
      <w:tr w:rsidR="00AC446F">
        <w:tc>
          <w:tcPr>
            <w:tcW w:w="567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56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9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252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</w:tr>
      <w:tr w:rsidR="00AC446F">
        <w:tc>
          <w:tcPr>
            <w:tcW w:w="567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56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9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252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</w:tr>
      <w:tr w:rsidR="00AC446F">
        <w:tc>
          <w:tcPr>
            <w:tcW w:w="567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56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9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252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</w:tr>
      <w:tr w:rsidR="00AC446F">
        <w:tc>
          <w:tcPr>
            <w:tcW w:w="567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56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9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252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</w:tr>
      <w:tr w:rsidR="00AC446F">
        <w:tc>
          <w:tcPr>
            <w:tcW w:w="567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56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9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252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</w:tr>
      <w:tr w:rsidR="00AC446F">
        <w:tc>
          <w:tcPr>
            <w:tcW w:w="567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56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9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252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</w:tr>
      <w:tr w:rsidR="00AC446F">
        <w:tc>
          <w:tcPr>
            <w:tcW w:w="567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56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9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252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</w:tr>
      <w:tr w:rsidR="00AC446F">
        <w:tc>
          <w:tcPr>
            <w:tcW w:w="567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56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9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252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</w:tr>
      <w:tr w:rsidR="00AC446F">
        <w:tc>
          <w:tcPr>
            <w:tcW w:w="567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56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9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252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</w:tr>
      <w:tr w:rsidR="00AC446F">
        <w:tc>
          <w:tcPr>
            <w:tcW w:w="567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56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9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252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</w:tr>
      <w:tr w:rsidR="00AC446F">
        <w:tc>
          <w:tcPr>
            <w:tcW w:w="567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56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9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252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</w:tr>
      <w:tr w:rsidR="00AC446F">
        <w:tc>
          <w:tcPr>
            <w:tcW w:w="567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56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9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252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</w:tr>
      <w:tr w:rsidR="00AC446F">
        <w:tc>
          <w:tcPr>
            <w:tcW w:w="567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56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9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252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</w:tr>
      <w:tr w:rsidR="00AC446F">
        <w:tc>
          <w:tcPr>
            <w:tcW w:w="567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56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9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252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</w:tr>
      <w:tr w:rsidR="00AC446F">
        <w:tc>
          <w:tcPr>
            <w:tcW w:w="567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56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9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252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</w:tr>
      <w:tr w:rsidR="00AC446F">
        <w:tc>
          <w:tcPr>
            <w:tcW w:w="567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56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9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252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</w:tr>
      <w:tr w:rsidR="00AC446F">
        <w:tc>
          <w:tcPr>
            <w:tcW w:w="567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56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9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252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</w:tr>
      <w:tr w:rsidR="00AC446F">
        <w:tc>
          <w:tcPr>
            <w:tcW w:w="567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56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9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252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</w:tr>
      <w:tr w:rsidR="00AC446F">
        <w:tc>
          <w:tcPr>
            <w:tcW w:w="567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56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9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252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</w:tr>
      <w:tr w:rsidR="00AC446F">
        <w:tc>
          <w:tcPr>
            <w:tcW w:w="567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56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9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252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</w:tr>
      <w:tr w:rsidR="00AC446F">
        <w:tc>
          <w:tcPr>
            <w:tcW w:w="567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56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1134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  <w:tc>
          <w:tcPr>
            <w:tcW w:w="718" w:type="dxa"/>
          </w:tcPr>
          <w:p w:rsidR="00AC446F" w:rsidRPr="002A5F35" w:rsidRDefault="00AC446F">
            <w:pPr>
              <w:spacing w:line="400" w:lineRule="atLeast"/>
              <w:ind w:leftChars="-50" w:left="-95" w:rightChars="-50" w:right="-95"/>
              <w:rPr>
                <w:sz w:val="18"/>
                <w:szCs w:val="18"/>
              </w:rPr>
            </w:pPr>
          </w:p>
        </w:tc>
        <w:tc>
          <w:tcPr>
            <w:tcW w:w="719" w:type="dxa"/>
          </w:tcPr>
          <w:p w:rsidR="00AC446F" w:rsidRPr="002A5F35" w:rsidRDefault="00AC446F">
            <w:pPr>
              <w:spacing w:line="400" w:lineRule="atLeast"/>
              <w:ind w:leftChars="-50" w:left="-95" w:rightChars="-50" w:right="-95"/>
              <w:rPr>
                <w:sz w:val="16"/>
                <w:szCs w:val="16"/>
              </w:rPr>
            </w:pPr>
          </w:p>
        </w:tc>
        <w:tc>
          <w:tcPr>
            <w:tcW w:w="1252" w:type="dxa"/>
          </w:tcPr>
          <w:p w:rsidR="00AC446F" w:rsidRDefault="00AC446F">
            <w:pPr>
              <w:spacing w:line="400" w:lineRule="atLeast"/>
              <w:ind w:leftChars="-50" w:left="-95" w:rightChars="-50" w:right="-95"/>
            </w:pPr>
          </w:p>
        </w:tc>
      </w:tr>
    </w:tbl>
    <w:p w:rsidR="002A5F35" w:rsidRDefault="00AC446F" w:rsidP="002A5F35">
      <w:pPr>
        <w:spacing w:line="360" w:lineRule="atLeast"/>
        <w:ind w:firstLineChars="100" w:firstLine="189"/>
      </w:pPr>
      <w:r>
        <w:rPr>
          <w:rFonts w:hint="eastAsia"/>
        </w:rPr>
        <w:t>注</w:t>
      </w:r>
      <w:r w:rsidR="002A5F35">
        <w:rPr>
          <w:rFonts w:hint="eastAsia"/>
        </w:rPr>
        <w:t>）</w:t>
      </w:r>
      <w:r>
        <w:rPr>
          <w:rFonts w:hint="eastAsia"/>
        </w:rPr>
        <w:t>摘要欄には工種、採取ヶ所を記載する。</w:t>
      </w:r>
    </w:p>
    <w:p w:rsidR="00AC446F" w:rsidRDefault="002A5F35" w:rsidP="0022537F">
      <w:pPr>
        <w:spacing w:line="360" w:lineRule="atLeast"/>
        <w:ind w:firstLineChars="100" w:firstLine="189"/>
      </w:pPr>
      <w:r w:rsidRPr="00095D65">
        <w:rPr>
          <w:rFonts w:hint="eastAsia"/>
        </w:rPr>
        <w:t>注）</w:t>
      </w:r>
      <w:r w:rsidR="00EC06E7" w:rsidRPr="00095D65">
        <w:rPr>
          <w:rFonts w:hint="eastAsia"/>
        </w:rPr>
        <w:t>平均の</w:t>
      </w:r>
      <w:r w:rsidRPr="00095D65">
        <w:rPr>
          <w:rFonts w:hint="eastAsia"/>
        </w:rPr>
        <w:t>最下段に４週試験</w:t>
      </w:r>
      <w:r w:rsidR="00EC06E7" w:rsidRPr="00095D65">
        <w:rPr>
          <w:rFonts w:hint="eastAsia"/>
        </w:rPr>
        <w:t>の</w:t>
      </w:r>
      <w:r w:rsidRPr="00095D65">
        <w:rPr>
          <w:rFonts w:hint="eastAsia"/>
        </w:rPr>
        <w:t>平均値を記入すること。</w:t>
      </w:r>
    </w:p>
    <w:sectPr w:rsidR="00AC446F" w:rsidSect="00F703D9">
      <w:footerReference w:type="default" r:id="rId7"/>
      <w:pgSz w:w="11907" w:h="16840" w:code="9"/>
      <w:pgMar w:top="1304" w:right="1134" w:bottom="851" w:left="1304" w:header="851" w:footer="737" w:gutter="0"/>
      <w:pgNumType w:fmt="numberInDash" w:start="156"/>
      <w:cols w:space="425"/>
      <w:docGrid w:type="linesAndChars" w:linePitch="308" w:charSpace="-42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4FF" w:rsidRDefault="00B354FF">
      <w:r>
        <w:separator/>
      </w:r>
    </w:p>
  </w:endnote>
  <w:endnote w:type="continuationSeparator" w:id="0">
    <w:p w:rsidR="00B354FF" w:rsidRDefault="00B35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F35" w:rsidRDefault="002A5F35">
    <w:pPr>
      <w:pStyle w:val="a4"/>
      <w:rPr>
        <w:rFonts w:ascii="ＭＳ ゴシック" w:eastAsia="ＭＳ ゴシック" w:hAnsi="ＭＳ ゴシック"/>
      </w:rPr>
    </w:pPr>
    <w:r>
      <w:rPr>
        <w:rFonts w:ascii="Times New Roman" w:hAnsi="Times New Roman"/>
        <w:kern w:val="0"/>
        <w:szCs w:val="21"/>
      </w:rPr>
      <w:tab/>
    </w:r>
    <w:r>
      <w:rPr>
        <w:rFonts w:ascii="ＭＳ ゴシック" w:eastAsia="ＭＳ ゴシック" w:hAnsi="ＭＳ ゴシック"/>
        <w:kern w:val="0"/>
        <w:szCs w:val="21"/>
      </w:rPr>
      <w:fldChar w:fldCharType="begin"/>
    </w:r>
    <w:r>
      <w:rPr>
        <w:rFonts w:ascii="ＭＳ ゴシック" w:eastAsia="ＭＳ ゴシック" w:hAnsi="ＭＳ ゴシック"/>
        <w:kern w:val="0"/>
        <w:szCs w:val="21"/>
      </w:rPr>
      <w:instrText xml:space="preserve"> PAGE </w:instrText>
    </w:r>
    <w:r>
      <w:rPr>
        <w:rFonts w:ascii="ＭＳ ゴシック" w:eastAsia="ＭＳ ゴシック" w:hAnsi="ＭＳ ゴシック"/>
        <w:kern w:val="0"/>
        <w:szCs w:val="21"/>
      </w:rPr>
      <w:fldChar w:fldCharType="separate"/>
    </w:r>
    <w:r w:rsidR="00F703D9">
      <w:rPr>
        <w:rFonts w:ascii="ＭＳ ゴシック" w:eastAsia="ＭＳ ゴシック" w:hAnsi="ＭＳ ゴシック"/>
        <w:noProof/>
        <w:kern w:val="0"/>
        <w:szCs w:val="21"/>
      </w:rPr>
      <w:t>- 157 -</w:t>
    </w:r>
    <w:r>
      <w:rPr>
        <w:rFonts w:ascii="ＭＳ ゴシック" w:eastAsia="ＭＳ ゴシック" w:hAnsi="ＭＳ ゴシック"/>
        <w:kern w:val="0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4FF" w:rsidRDefault="00B354FF">
      <w:r>
        <w:separator/>
      </w:r>
    </w:p>
  </w:footnote>
  <w:footnote w:type="continuationSeparator" w:id="0">
    <w:p w:rsidR="00B354FF" w:rsidRDefault="00B35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6B64D9"/>
    <w:multiLevelType w:val="hybridMultilevel"/>
    <w:tmpl w:val="4D0AD4FC"/>
    <w:lvl w:ilvl="0" w:tplc="7D98AD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390720D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revisionView w:inkAnnotations="0"/>
  <w:defaultTabStop w:val="851"/>
  <w:drawingGridHorizontalSpacing w:val="189"/>
  <w:drawingGridVerticalSpacing w:val="154"/>
  <w:displayHorizontalDrawingGridEvery w:val="0"/>
  <w:displayVerticalDrawingGridEvery w:val="2"/>
  <w:characterSpacingControl w:val="compressPunctuation"/>
  <w:hdrShapeDefaults>
    <o:shapedefaults v:ext="edit" spidmax="71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1EE"/>
    <w:rsid w:val="00032336"/>
    <w:rsid w:val="00070267"/>
    <w:rsid w:val="000771EE"/>
    <w:rsid w:val="00095D65"/>
    <w:rsid w:val="000B5B74"/>
    <w:rsid w:val="000D37CA"/>
    <w:rsid w:val="00173E51"/>
    <w:rsid w:val="001811E1"/>
    <w:rsid w:val="002158DE"/>
    <w:rsid w:val="0022537F"/>
    <w:rsid w:val="0026356C"/>
    <w:rsid w:val="002777C6"/>
    <w:rsid w:val="002A5F35"/>
    <w:rsid w:val="002A6752"/>
    <w:rsid w:val="002B1F10"/>
    <w:rsid w:val="00411B74"/>
    <w:rsid w:val="00443D19"/>
    <w:rsid w:val="00521436"/>
    <w:rsid w:val="005927E6"/>
    <w:rsid w:val="005C0C23"/>
    <w:rsid w:val="00670F1A"/>
    <w:rsid w:val="007F6BCC"/>
    <w:rsid w:val="008753A3"/>
    <w:rsid w:val="008A55B4"/>
    <w:rsid w:val="008C0C2C"/>
    <w:rsid w:val="00924385"/>
    <w:rsid w:val="00A638FD"/>
    <w:rsid w:val="00A87B7E"/>
    <w:rsid w:val="00AC258F"/>
    <w:rsid w:val="00AC36F6"/>
    <w:rsid w:val="00AC446F"/>
    <w:rsid w:val="00AD54B7"/>
    <w:rsid w:val="00B354FF"/>
    <w:rsid w:val="00B56706"/>
    <w:rsid w:val="00BA3276"/>
    <w:rsid w:val="00BC6486"/>
    <w:rsid w:val="00C34CAE"/>
    <w:rsid w:val="00D65508"/>
    <w:rsid w:val="00D96AF4"/>
    <w:rsid w:val="00DC29E8"/>
    <w:rsid w:val="00E606A2"/>
    <w:rsid w:val="00EC06E7"/>
    <w:rsid w:val="00F703D9"/>
    <w:rsid w:val="00F7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AEDD93-B3BA-4377-98E9-89CD5C53B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１－（１）</vt:lpstr>
      <vt:lpstr>１－（１）</vt:lpstr>
    </vt:vector>
  </TitlesOfParts>
  <Company>Unknown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１－（１）</dc:title>
  <dc:subject/>
  <dc:creator>藤原浩二</dc:creator>
  <cp:keywords/>
  <cp:lastModifiedBy>福岡県</cp:lastModifiedBy>
  <cp:revision>4</cp:revision>
  <cp:lastPrinted>2010-03-12T09:08:00Z</cp:lastPrinted>
  <dcterms:created xsi:type="dcterms:W3CDTF">2023-02-08T06:17:00Z</dcterms:created>
  <dcterms:modified xsi:type="dcterms:W3CDTF">2025-05-20T05:15:00Z</dcterms:modified>
</cp:coreProperties>
</file>