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B0" w:rsidRPr="001D0215" w:rsidRDefault="004E00B0" w:rsidP="004E00B0">
      <w:pPr>
        <w:adjustRightInd/>
        <w:spacing w:line="280" w:lineRule="exac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様</w:t>
      </w:r>
      <w:bookmarkStart w:id="0" w:name="_GoBack"/>
      <w:bookmarkEnd w:id="0"/>
      <w:r w:rsidRPr="001D0215">
        <w:rPr>
          <w:rFonts w:asciiTheme="minorEastAsia" w:eastAsiaTheme="minorEastAsia" w:hAnsiTheme="minorEastAsia" w:cs="Times New Roman"/>
          <w:color w:val="auto"/>
        </w:rPr>
        <w:t>式８</w:t>
      </w:r>
    </w:p>
    <w:p w:rsidR="004E00B0" w:rsidRPr="001D0215" w:rsidRDefault="004E00B0" w:rsidP="004E00B0">
      <w:pPr>
        <w:adjustRightInd/>
        <w:spacing w:line="280" w:lineRule="exact"/>
        <w:ind w:firstLine="1"/>
        <w:jc w:val="right"/>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年　　月　　日</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農業委員会経由）</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福</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岡</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県</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農</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林</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水</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産</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部</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 xml:space="preserve">長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福 岡 県 　 　 </w:t>
      </w:r>
      <w:r w:rsidRPr="001D0215">
        <w:rPr>
          <w:rFonts w:asciiTheme="minorEastAsia" w:eastAsiaTheme="minorEastAsia" w:hAnsiTheme="minorEastAsia"/>
          <w:color w:val="auto"/>
        </w:rPr>
        <w:t>農</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林</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事</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務</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所</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長</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殿</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住　所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氏　名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(名　称)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jc w:val="center"/>
        <w:rPr>
          <w:rFonts w:asciiTheme="minorEastAsia" w:eastAsiaTheme="minorEastAsia" w:hAnsiTheme="minorEastAsia" w:cs="Times New Roman"/>
          <w:color w:val="auto"/>
        </w:rPr>
      </w:pPr>
      <w:r w:rsidRPr="001D0215">
        <w:rPr>
          <w:rFonts w:asciiTheme="minorEastAsia" w:eastAsiaTheme="minorEastAsia" w:hAnsiTheme="minorEastAsia"/>
          <w:color w:val="auto"/>
        </w:rPr>
        <w:t>事業実施状況報告書</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農地法第　条に基づく農地転用許可に係る事業の実施状況を下記のとおり報告します。</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jc w:val="center"/>
        <w:rPr>
          <w:rFonts w:asciiTheme="minorEastAsia" w:eastAsiaTheme="minorEastAsia" w:hAnsiTheme="minorEastAsia" w:cs="Times New Roman"/>
          <w:color w:val="auto"/>
        </w:rPr>
      </w:pPr>
      <w:r w:rsidRPr="001D0215">
        <w:rPr>
          <w:rFonts w:asciiTheme="minorEastAsia" w:eastAsiaTheme="minorEastAsia" w:hAnsiTheme="minorEastAsia"/>
          <w:color w:val="auto"/>
        </w:rPr>
        <w:t>記</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jc w:val="left"/>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１　許可番号、許可年月日　　　　</w:t>
      </w: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color w:val="auto"/>
        </w:rPr>
        <w:t xml:space="preserve">　第　　　号－　　　　　　　年　　月　　日</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２　土地の所在及び地番</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３　転用目的</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w:t>
      </w:r>
    </w:p>
    <w:p w:rsidR="004E00B0" w:rsidRPr="001D0215" w:rsidRDefault="004E00B0" w:rsidP="004E00B0">
      <w:pPr>
        <w:adjustRightInd/>
        <w:spacing w:line="280" w:lineRule="exact"/>
        <w:ind w:firstLine="1"/>
        <w:jc w:val="left"/>
        <w:rPr>
          <w:rFonts w:asciiTheme="minorEastAsia" w:eastAsiaTheme="minorEastAsia" w:hAnsiTheme="minorEastAsia" w:cs="Times New Roman"/>
          <w:color w:val="auto"/>
        </w:rPr>
      </w:pPr>
      <w:r w:rsidRPr="001D0215">
        <w:rPr>
          <w:rFonts w:asciiTheme="minorEastAsia" w:eastAsiaTheme="minorEastAsia" w:hAnsiTheme="minorEastAsia"/>
          <w:color w:val="auto"/>
        </w:rPr>
        <w:t>４　許可面積　　　　　　　　　　田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畑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採草放牧地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w:t>
      </w:r>
      <w:r w:rsidRPr="001D0215">
        <w:rPr>
          <w:rFonts w:asciiTheme="minorEastAsia" w:eastAsiaTheme="minorEastAsia" w:hAnsiTheme="minorEastAsia"/>
          <w:color w:val="auto"/>
          <w:u w:val="single" w:color="000000"/>
        </w:rPr>
        <w:t>そ　の　他　　　　　　　　㎡</w:t>
      </w:r>
    </w:p>
    <w:p w:rsidR="004E00B0" w:rsidRPr="001D0215" w:rsidRDefault="004E00B0" w:rsidP="004E00B0">
      <w:pPr>
        <w:adjustRightInd/>
        <w:spacing w:line="280" w:lineRule="exact"/>
        <w:ind w:firstLine="1"/>
        <w:jc w:val="left"/>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計　　　　　　　　　　㎡</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５　転用工事完了年月日及び完了報告年月日</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(1) 転用工事完了年月日</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年　　月　　日</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(2) 完了報告年月日</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年　　月　　日</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６　報告日</w:t>
      </w:r>
    </w:p>
    <w:p w:rsidR="004E00B0" w:rsidRPr="001D0215" w:rsidRDefault="004E00B0" w:rsidP="004E00B0">
      <w:pPr>
        <w:adjustRightInd/>
        <w:spacing w:line="360" w:lineRule="auto"/>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(1) 第１回目　（完了報告日（５(2)に記入した日）から６箇月後）：　　　　年　　月　　日</w:t>
      </w:r>
    </w:p>
    <w:p w:rsidR="004E00B0" w:rsidRPr="001D0215" w:rsidRDefault="004E00B0" w:rsidP="004E00B0">
      <w:pPr>
        <w:adjustRightInd/>
        <w:spacing w:line="360" w:lineRule="auto"/>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(2) 第２回目　（第１回報告から６箇月後）：　　　　年　　月　　日</w:t>
      </w:r>
    </w:p>
    <w:p w:rsidR="004E00B0" w:rsidRPr="001D0215" w:rsidRDefault="004E00B0" w:rsidP="004E00B0">
      <w:pPr>
        <w:adjustRightInd/>
        <w:spacing w:line="360" w:lineRule="auto"/>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(3) 第３回目　（第２回報告から６箇月後）：　　　　年　　月　　日</w:t>
      </w:r>
    </w:p>
    <w:p w:rsidR="004E00B0" w:rsidRPr="001D0215" w:rsidRDefault="004E00B0" w:rsidP="004E00B0">
      <w:pPr>
        <w:adjustRightInd/>
        <w:spacing w:line="360" w:lineRule="auto"/>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(4) 第４回目　（第３回報告から６箇月後）：　　　　年　　月　　日</w:t>
      </w:r>
    </w:p>
    <w:p w:rsidR="004E00B0" w:rsidRPr="001D0215" w:rsidRDefault="004E00B0" w:rsidP="004E00B0">
      <w:pPr>
        <w:adjustRightInd/>
        <w:spacing w:line="360" w:lineRule="auto"/>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(5) 第５回目　（第４回報告から６箇月後）：　　　　年　　月　　日</w:t>
      </w:r>
    </w:p>
    <w:p w:rsidR="004E00B0" w:rsidRPr="001D0215" w:rsidRDefault="004E00B0" w:rsidP="004E00B0">
      <w:pPr>
        <w:adjustRightInd/>
        <w:spacing w:line="360" w:lineRule="auto"/>
        <w:ind w:firstLine="1"/>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(6) 第６回目　（第５回報告から６箇月後）：　　　　年　　月　　日</w:t>
      </w:r>
    </w:p>
    <w:p w:rsidR="004E00B0" w:rsidRPr="001D0215" w:rsidRDefault="004E00B0" w:rsidP="004E00B0">
      <w:pPr>
        <w:adjustRightInd/>
        <w:spacing w:line="240" w:lineRule="exact"/>
        <w:ind w:left="630" w:hangingChars="300" w:hanging="630"/>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hint="eastAsia"/>
          <w:color w:val="auto"/>
        </w:rPr>
        <w:t>※</w:t>
      </w:r>
      <w:r w:rsidRPr="001D0215">
        <w:rPr>
          <w:rFonts w:asciiTheme="minorEastAsia" w:eastAsiaTheme="minorEastAsia" w:hAnsiTheme="minorEastAsia" w:cs="Times New Roman"/>
          <w:color w:val="auto"/>
        </w:rPr>
        <w:t xml:space="preserve">　該当する番号に〇をすること。また、従前に行った報告があれば該当する箇所に年月日を記載すること。</w:t>
      </w:r>
    </w:p>
    <w:p w:rsidR="004E00B0" w:rsidRPr="001D0215" w:rsidRDefault="004E00B0" w:rsidP="004E00B0">
      <w:pPr>
        <w:adjustRightInd/>
        <w:spacing w:line="240" w:lineRule="exact"/>
        <w:ind w:left="630" w:hangingChars="300" w:hanging="630"/>
        <w:rPr>
          <w:rFonts w:asciiTheme="minorEastAsia" w:eastAsiaTheme="minorEastAsia" w:hAnsiTheme="minorEastAsia" w:cs="Times New Roman"/>
          <w:color w:val="auto"/>
        </w:rPr>
      </w:pPr>
    </w:p>
    <w:p w:rsidR="004E00B0" w:rsidRPr="001D0215" w:rsidRDefault="004E00B0" w:rsidP="004E00B0">
      <w:pPr>
        <w:adjustRightInd/>
        <w:spacing w:line="240" w:lineRule="exact"/>
        <w:ind w:left="630" w:hangingChars="300" w:hanging="630"/>
        <w:jc w:val="righ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裏面もあり</w:t>
      </w:r>
    </w:p>
    <w:p w:rsidR="004E00B0" w:rsidRPr="001D0215" w:rsidRDefault="004E00B0" w:rsidP="004E00B0">
      <w:pPr>
        <w:adjustRightInd/>
        <w:spacing w:line="280" w:lineRule="exact"/>
        <w:ind w:firstLine="1"/>
        <w:rPr>
          <w:rFonts w:asciiTheme="minorEastAsia" w:eastAsiaTheme="minorEastAsia" w:hAnsiTheme="minorEastAsia" w:cs="Times New Roman"/>
          <w:color w:val="auto"/>
        </w:rPr>
      </w:pPr>
      <w:r w:rsidRPr="001D0215">
        <w:rPr>
          <w:rFonts w:asciiTheme="minorEastAsia" w:eastAsiaTheme="minorEastAsia" w:hAnsiTheme="minorEastAsia"/>
          <w:color w:val="auto"/>
        </w:rPr>
        <w:lastRenderedPageBreak/>
        <w:t>７　事業の実施状況</w:t>
      </w:r>
    </w:p>
    <w:p w:rsidR="004E00B0" w:rsidRPr="001D0215" w:rsidRDefault="004E00B0" w:rsidP="004E00B0">
      <w:pPr>
        <w:adjustRightInd/>
        <w:spacing w:line="280" w:lineRule="exact"/>
        <w:rPr>
          <w:rFonts w:asciiTheme="minorEastAsia" w:eastAsiaTheme="minorEastAsia" w:hAnsiTheme="minorEastAsia"/>
          <w:color w:val="auto"/>
        </w:rPr>
      </w:pPr>
      <w:r w:rsidRPr="001D0215">
        <w:rPr>
          <w:rFonts w:asciiTheme="minorEastAsia" w:eastAsiaTheme="minorEastAsia" w:hAnsiTheme="minorEastAsia"/>
          <w:color w:val="auto"/>
        </w:rPr>
        <w:t xml:space="preserve">　(1) 現在の事業実施状況</w:t>
      </w:r>
    </w:p>
    <w:p w:rsidR="004E00B0" w:rsidRPr="001D0215" w:rsidRDefault="004E00B0" w:rsidP="004E00B0">
      <w:pPr>
        <w:adjustRightInd/>
        <w:spacing w:line="280" w:lineRule="exac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w:t>
      </w:r>
    </w:p>
    <w:p w:rsidR="004E00B0" w:rsidRPr="001D0215" w:rsidRDefault="004E00B0" w:rsidP="004E00B0">
      <w:pPr>
        <w:adjustRightInd/>
        <w:spacing w:line="280" w:lineRule="exact"/>
        <w:rPr>
          <w:rFonts w:asciiTheme="minorEastAsia" w:eastAsiaTheme="minorEastAsia" w:hAnsiTheme="minorEastAsia" w:cs="Times New Roman"/>
          <w:color w:val="auto"/>
        </w:rPr>
      </w:pPr>
    </w:p>
    <w:p w:rsidR="004E00B0" w:rsidRPr="001D0215" w:rsidRDefault="004E00B0" w:rsidP="004E00B0">
      <w:pPr>
        <w:adjustRightInd/>
        <w:spacing w:line="280" w:lineRule="exact"/>
        <w:rPr>
          <w:rFonts w:asciiTheme="minorEastAsia" w:eastAsiaTheme="minorEastAsia" w:hAnsiTheme="minorEastAsia" w:cs="Times New Roman"/>
          <w:color w:val="auto"/>
        </w:rPr>
      </w:pPr>
    </w:p>
    <w:p w:rsidR="004E00B0" w:rsidRPr="001D0215" w:rsidRDefault="004E00B0" w:rsidP="004E00B0">
      <w:pPr>
        <w:adjustRightInd/>
        <w:spacing w:line="280" w:lineRule="exact"/>
        <w:ind w:left="630" w:hangingChars="300" w:hanging="630"/>
        <w:rPr>
          <w:rFonts w:asciiTheme="minorEastAsia" w:eastAsiaTheme="minorEastAsia" w:hAnsiTheme="minorEastAsia"/>
          <w:color w:val="auto"/>
        </w:rPr>
      </w:pPr>
      <w:r w:rsidRPr="001D0215">
        <w:rPr>
          <w:rFonts w:asciiTheme="minorEastAsia" w:eastAsiaTheme="minorEastAsia" w:hAnsiTheme="minorEastAsia" w:cs="Times New Roman"/>
          <w:color w:val="auto"/>
        </w:rPr>
        <w:t xml:space="preserve">　　</w:t>
      </w:r>
      <w:r w:rsidRPr="001D0215">
        <w:rPr>
          <w:rFonts w:asciiTheme="minorEastAsia" w:eastAsiaTheme="minorEastAsia" w:hAnsiTheme="minorEastAsia" w:hint="eastAsia"/>
          <w:color w:val="auto"/>
        </w:rPr>
        <w:t>※</w:t>
      </w:r>
      <w:r w:rsidRPr="001D0215">
        <w:rPr>
          <w:rFonts w:asciiTheme="minorEastAsia" w:eastAsiaTheme="minorEastAsia" w:hAnsiTheme="minorEastAsia"/>
          <w:color w:val="auto"/>
        </w:rPr>
        <w:t xml:space="preserve">　許可申請書の事業計画に記載された事業の実施状況を具体的に記入すること。</w:t>
      </w:r>
    </w:p>
    <w:p w:rsidR="004E00B0" w:rsidRPr="001D0215" w:rsidRDefault="004E00B0" w:rsidP="004E00B0">
      <w:pPr>
        <w:adjustRightInd/>
        <w:spacing w:line="280" w:lineRule="exact"/>
        <w:ind w:left="840" w:hangingChars="400" w:hanging="840"/>
        <w:rPr>
          <w:rFonts w:asciiTheme="minorEastAsia" w:eastAsiaTheme="minorEastAsia" w:hAnsiTheme="minorEastAsia"/>
          <w:color w:val="auto"/>
        </w:rPr>
      </w:pPr>
    </w:p>
    <w:p w:rsidR="004E00B0" w:rsidRPr="001D0215" w:rsidRDefault="004E00B0" w:rsidP="004E00B0">
      <w:pPr>
        <w:adjustRightInd/>
        <w:spacing w:line="280" w:lineRule="exact"/>
        <w:ind w:left="840" w:hangingChars="400" w:hanging="840"/>
        <w:rPr>
          <w:rFonts w:asciiTheme="minorEastAsia" w:eastAsiaTheme="minorEastAsia" w:hAnsiTheme="minorEastAsia" w:cs="Times New Roman"/>
          <w:color w:val="auto"/>
        </w:rPr>
      </w:pPr>
      <w:r w:rsidRPr="001D0215">
        <w:rPr>
          <w:rFonts w:asciiTheme="minorEastAsia" w:eastAsiaTheme="minorEastAsia" w:hAnsiTheme="minorEastAsia"/>
          <w:color w:val="auto"/>
        </w:rPr>
        <w:t xml:space="preserve">　(2)</w:t>
      </w:r>
      <w:r w:rsidRPr="001D0215">
        <w:rPr>
          <w:rFonts w:asciiTheme="minorEastAsia" w:eastAsiaTheme="minorEastAsia" w:hAnsiTheme="minorEastAsia" w:cs="Times New Roman"/>
          <w:color w:val="auto"/>
        </w:rPr>
        <w:t xml:space="preserve"> 事業内容が変更されている場合又は変更の予定がある場合、その内容及び理由</w:t>
      </w:r>
    </w:p>
    <w:p w:rsidR="004E00B0" w:rsidRPr="001D0215" w:rsidRDefault="004E00B0" w:rsidP="004E00B0">
      <w:pPr>
        <w:adjustRightInd/>
        <w:spacing w:line="280" w:lineRule="exac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ア　内容</w:t>
      </w:r>
    </w:p>
    <w:p w:rsidR="004E00B0" w:rsidRPr="001D0215" w:rsidRDefault="004E00B0" w:rsidP="004E00B0">
      <w:pPr>
        <w:adjustRightInd/>
        <w:spacing w:line="280" w:lineRule="exac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w:t>
      </w:r>
    </w:p>
    <w:p w:rsidR="004E00B0" w:rsidRPr="001D0215" w:rsidRDefault="004E00B0" w:rsidP="004E00B0">
      <w:pPr>
        <w:adjustRightInd/>
        <w:spacing w:line="280" w:lineRule="exact"/>
        <w:rPr>
          <w:rFonts w:asciiTheme="minorEastAsia" w:eastAsiaTheme="minorEastAsia" w:hAnsiTheme="minorEastAsia" w:cs="Times New Roman"/>
          <w:color w:val="auto"/>
        </w:rPr>
      </w:pPr>
    </w:p>
    <w:p w:rsidR="004E00B0" w:rsidRPr="001D0215" w:rsidRDefault="004E00B0" w:rsidP="004E00B0">
      <w:pPr>
        <w:adjustRightInd/>
        <w:spacing w:line="280" w:lineRule="exact"/>
        <w:rPr>
          <w:rFonts w:asciiTheme="minorEastAsia" w:eastAsiaTheme="minorEastAsia" w:hAnsiTheme="minorEastAsia" w:cs="Times New Roman"/>
          <w:color w:val="auto"/>
        </w:rPr>
      </w:pPr>
    </w:p>
    <w:p w:rsidR="004E00B0" w:rsidRPr="001D0215" w:rsidRDefault="004E00B0" w:rsidP="004E00B0">
      <w:pPr>
        <w:adjustRightInd/>
        <w:spacing w:line="280" w:lineRule="exac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イ　理由</w:t>
      </w:r>
    </w:p>
    <w:p w:rsidR="004E00B0" w:rsidRPr="001D0215" w:rsidRDefault="004E00B0" w:rsidP="004E00B0">
      <w:pPr>
        <w:adjustRightInd/>
        <w:spacing w:line="280" w:lineRule="exac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w:t>
      </w:r>
    </w:p>
    <w:p w:rsidR="004E00B0" w:rsidRPr="001D0215" w:rsidRDefault="004E00B0" w:rsidP="004E00B0">
      <w:pPr>
        <w:adjustRightInd/>
        <w:spacing w:line="280" w:lineRule="exact"/>
        <w:rPr>
          <w:rFonts w:asciiTheme="minorEastAsia" w:eastAsiaTheme="minorEastAsia" w:hAnsiTheme="minorEastAsia" w:cs="Times New Roman"/>
          <w:color w:val="auto"/>
        </w:rPr>
      </w:pPr>
    </w:p>
    <w:p w:rsidR="004E00B0" w:rsidRPr="001D0215" w:rsidRDefault="004E00B0" w:rsidP="004E00B0">
      <w:pPr>
        <w:adjustRightInd/>
        <w:spacing w:line="280" w:lineRule="exact"/>
        <w:rPr>
          <w:rFonts w:asciiTheme="minorEastAsia" w:eastAsiaTheme="minorEastAsia" w:hAnsiTheme="minorEastAsia" w:cs="Times New Roman"/>
          <w:color w:val="auto"/>
        </w:rPr>
      </w:pPr>
    </w:p>
    <w:p w:rsidR="004E00B0" w:rsidRPr="001D0215" w:rsidRDefault="004E00B0" w:rsidP="004E00B0">
      <w:pPr>
        <w:adjustRightInd/>
        <w:spacing w:line="280" w:lineRule="exact"/>
        <w:rPr>
          <w:rFonts w:asciiTheme="minorEastAsia" w:eastAsiaTheme="minorEastAsia" w:hAnsiTheme="minorEastAsia" w:cs="Times New Roman"/>
          <w:color w:val="auto"/>
        </w:rPr>
      </w:pPr>
      <w:r w:rsidRPr="001D0215">
        <w:rPr>
          <w:rFonts w:asciiTheme="minorEastAsia" w:eastAsiaTheme="minorEastAsia" w:hAnsiTheme="minorEastAsia" w:cs="Times New Roman"/>
          <w:color w:val="auto"/>
        </w:rPr>
        <w:t xml:space="preserve">　(3) 状況写真</w:t>
      </w:r>
      <w:r w:rsidRPr="001D0215">
        <w:rPr>
          <w:rFonts w:asciiTheme="minorEastAsia" w:eastAsiaTheme="minorEastAsia" w:hAnsiTheme="minorEastAsia"/>
          <w:color w:val="auto"/>
        </w:rPr>
        <w:t xml:space="preserve">　　　　　　　　　別添のとおり（　　　年　　月　　日時点）</w:t>
      </w:r>
    </w:p>
    <w:p w:rsidR="004E00B0" w:rsidRPr="001D0215" w:rsidRDefault="004E00B0" w:rsidP="004E00B0">
      <w:pPr>
        <w:adjustRightInd/>
        <w:spacing w:line="280" w:lineRule="exact"/>
        <w:rPr>
          <w:rFonts w:asciiTheme="minorEastAsia" w:eastAsiaTheme="minorEastAsia" w:hAnsiTheme="minorEastAsia"/>
          <w:color w:val="auto"/>
        </w:rPr>
      </w:pPr>
    </w:p>
    <w:p w:rsidR="0005605B" w:rsidRPr="001D0215" w:rsidRDefault="004E00B0" w:rsidP="004E00B0">
      <w:pPr>
        <w:adjustRightInd/>
        <w:spacing w:line="280" w:lineRule="exact"/>
        <w:rPr>
          <w:rFonts w:asciiTheme="minorEastAsia" w:eastAsiaTheme="minorEastAsia" w:hAnsiTheme="minorEastAsia" w:cs="Times New Roman"/>
          <w:color w:val="auto"/>
          <w:spacing w:val="2"/>
        </w:rPr>
      </w:pPr>
      <w:r w:rsidRPr="001D0215">
        <w:rPr>
          <w:rFonts w:asciiTheme="minorEastAsia" w:eastAsiaTheme="minorEastAsia" w:hAnsiTheme="minorEastAsia"/>
          <w:color w:val="auto"/>
        </w:rPr>
        <w:t xml:space="preserve">　　※</w:t>
      </w:r>
      <w:r w:rsidRPr="001D0215">
        <w:rPr>
          <w:rFonts w:asciiTheme="minorEastAsia" w:eastAsiaTheme="minorEastAsia" w:hAnsiTheme="minorEastAsia" w:cs="Times New Roman"/>
          <w:color w:val="auto"/>
        </w:rPr>
        <w:t xml:space="preserve">　実際に当該用途に利用していることが判る写真を添付すること。</w:t>
      </w:r>
    </w:p>
    <w:sectPr w:rsidR="0005605B" w:rsidRPr="001D0215" w:rsidSect="004E00B0">
      <w:pgSz w:w="11906" w:h="16838" w:code="9"/>
      <w:pgMar w:top="1134" w:right="1418" w:bottom="1134" w:left="1418" w:header="851" w:footer="992" w:gutter="0"/>
      <w:pgNumType w:fmt="numberInDash"/>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53" w:rsidRDefault="00502653">
      <w:r>
        <w:separator/>
      </w:r>
    </w:p>
  </w:endnote>
  <w:endnote w:type="continuationSeparator" w:id="0">
    <w:p w:rsidR="00502653" w:rsidRDefault="0050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53" w:rsidRDefault="00502653">
      <w:r>
        <w:separator/>
      </w:r>
    </w:p>
  </w:footnote>
  <w:footnote w:type="continuationSeparator" w:id="0">
    <w:p w:rsidR="00502653" w:rsidRDefault="0050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5B"/>
    <w:rsid w:val="00017BA2"/>
    <w:rsid w:val="00036CAA"/>
    <w:rsid w:val="00052A82"/>
    <w:rsid w:val="0005605B"/>
    <w:rsid w:val="000649B7"/>
    <w:rsid w:val="000C1F09"/>
    <w:rsid w:val="000E51FC"/>
    <w:rsid w:val="0010041E"/>
    <w:rsid w:val="001157B9"/>
    <w:rsid w:val="0017676E"/>
    <w:rsid w:val="001B31D7"/>
    <w:rsid w:val="001B3EE5"/>
    <w:rsid w:val="001B7BA5"/>
    <w:rsid w:val="001D0215"/>
    <w:rsid w:val="001D1A58"/>
    <w:rsid w:val="001E4CDE"/>
    <w:rsid w:val="002117B8"/>
    <w:rsid w:val="002130BF"/>
    <w:rsid w:val="00226529"/>
    <w:rsid w:val="0023696C"/>
    <w:rsid w:val="00260545"/>
    <w:rsid w:val="002920BA"/>
    <w:rsid w:val="002974BC"/>
    <w:rsid w:val="002D5C37"/>
    <w:rsid w:val="00307885"/>
    <w:rsid w:val="0033422C"/>
    <w:rsid w:val="00341793"/>
    <w:rsid w:val="003459B8"/>
    <w:rsid w:val="00360E6E"/>
    <w:rsid w:val="003771A3"/>
    <w:rsid w:val="003837B4"/>
    <w:rsid w:val="00392064"/>
    <w:rsid w:val="004172FF"/>
    <w:rsid w:val="00444335"/>
    <w:rsid w:val="0045348D"/>
    <w:rsid w:val="0046353A"/>
    <w:rsid w:val="004A6F44"/>
    <w:rsid w:val="004B43C1"/>
    <w:rsid w:val="004E00B0"/>
    <w:rsid w:val="00502653"/>
    <w:rsid w:val="00504CBF"/>
    <w:rsid w:val="00524861"/>
    <w:rsid w:val="00541320"/>
    <w:rsid w:val="005443DD"/>
    <w:rsid w:val="005A2CE9"/>
    <w:rsid w:val="005B3C7A"/>
    <w:rsid w:val="005B51E3"/>
    <w:rsid w:val="005D1054"/>
    <w:rsid w:val="00601BAE"/>
    <w:rsid w:val="0062202E"/>
    <w:rsid w:val="00644229"/>
    <w:rsid w:val="00667357"/>
    <w:rsid w:val="006B5DF7"/>
    <w:rsid w:val="006B7EB3"/>
    <w:rsid w:val="006F3F91"/>
    <w:rsid w:val="00700083"/>
    <w:rsid w:val="00704F68"/>
    <w:rsid w:val="00733B26"/>
    <w:rsid w:val="00750CB7"/>
    <w:rsid w:val="00752AFB"/>
    <w:rsid w:val="00794255"/>
    <w:rsid w:val="007A0E6D"/>
    <w:rsid w:val="007C7ACE"/>
    <w:rsid w:val="008236EC"/>
    <w:rsid w:val="0082429C"/>
    <w:rsid w:val="008277E4"/>
    <w:rsid w:val="00886B04"/>
    <w:rsid w:val="0088711A"/>
    <w:rsid w:val="00891E97"/>
    <w:rsid w:val="008A7AD6"/>
    <w:rsid w:val="008C00E6"/>
    <w:rsid w:val="008D2F73"/>
    <w:rsid w:val="008D5230"/>
    <w:rsid w:val="008F34E2"/>
    <w:rsid w:val="00917808"/>
    <w:rsid w:val="009339C7"/>
    <w:rsid w:val="009348DC"/>
    <w:rsid w:val="00944917"/>
    <w:rsid w:val="00973E48"/>
    <w:rsid w:val="009B2F55"/>
    <w:rsid w:val="009C72D5"/>
    <w:rsid w:val="009E09A6"/>
    <w:rsid w:val="00A16179"/>
    <w:rsid w:val="00A7104B"/>
    <w:rsid w:val="00A93AF7"/>
    <w:rsid w:val="00AB0737"/>
    <w:rsid w:val="00AE3698"/>
    <w:rsid w:val="00B23D97"/>
    <w:rsid w:val="00B975AD"/>
    <w:rsid w:val="00BE0151"/>
    <w:rsid w:val="00BF34BD"/>
    <w:rsid w:val="00CC67F6"/>
    <w:rsid w:val="00D0547A"/>
    <w:rsid w:val="00D309BF"/>
    <w:rsid w:val="00D30CA9"/>
    <w:rsid w:val="00D318F5"/>
    <w:rsid w:val="00D43462"/>
    <w:rsid w:val="00D56B8C"/>
    <w:rsid w:val="00D607A4"/>
    <w:rsid w:val="00D67748"/>
    <w:rsid w:val="00D91097"/>
    <w:rsid w:val="00D97173"/>
    <w:rsid w:val="00DA5845"/>
    <w:rsid w:val="00DB6F6E"/>
    <w:rsid w:val="00DD36EE"/>
    <w:rsid w:val="00DE03AC"/>
    <w:rsid w:val="00DE4B26"/>
    <w:rsid w:val="00DF2C96"/>
    <w:rsid w:val="00E34B10"/>
    <w:rsid w:val="00E43C56"/>
    <w:rsid w:val="00E72FB6"/>
    <w:rsid w:val="00E7444B"/>
    <w:rsid w:val="00E8383A"/>
    <w:rsid w:val="00E93E88"/>
    <w:rsid w:val="00EB5F43"/>
    <w:rsid w:val="00EB6596"/>
    <w:rsid w:val="00EB6719"/>
    <w:rsid w:val="00EE586B"/>
    <w:rsid w:val="00EE6CCD"/>
    <w:rsid w:val="00EF1E48"/>
    <w:rsid w:val="00F33C15"/>
    <w:rsid w:val="00F35E72"/>
    <w:rsid w:val="00F75C87"/>
    <w:rsid w:val="00F94F7D"/>
    <w:rsid w:val="00FC3077"/>
    <w:rsid w:val="00F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0CC2A9E3-0108-40F3-82AE-86E79AB5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0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EB3"/>
    <w:pPr>
      <w:tabs>
        <w:tab w:val="center" w:pos="4252"/>
        <w:tab w:val="right" w:pos="8504"/>
      </w:tabs>
      <w:snapToGrid w:val="0"/>
    </w:pPr>
  </w:style>
  <w:style w:type="character" w:customStyle="1" w:styleId="a4">
    <w:name w:val="ヘッダー (文字)"/>
    <w:basedOn w:val="a0"/>
    <w:link w:val="a3"/>
    <w:uiPriority w:val="99"/>
    <w:rsid w:val="006B7EB3"/>
    <w:rPr>
      <w:rFonts w:ascii="Times New Roman" w:eastAsia="ＭＳ 明朝" w:hAnsi="Times New Roman" w:cs="ＭＳ 明朝"/>
      <w:color w:val="000000"/>
      <w:kern w:val="0"/>
      <w:szCs w:val="21"/>
    </w:rPr>
  </w:style>
  <w:style w:type="paragraph" w:styleId="a5">
    <w:name w:val="footer"/>
    <w:basedOn w:val="a"/>
    <w:link w:val="a6"/>
    <w:uiPriority w:val="99"/>
    <w:unhideWhenUsed/>
    <w:rsid w:val="006B7EB3"/>
    <w:pPr>
      <w:tabs>
        <w:tab w:val="center" w:pos="4252"/>
        <w:tab w:val="right" w:pos="8504"/>
      </w:tabs>
      <w:snapToGrid w:val="0"/>
    </w:pPr>
  </w:style>
  <w:style w:type="character" w:customStyle="1" w:styleId="a6">
    <w:name w:val="フッター (文字)"/>
    <w:basedOn w:val="a0"/>
    <w:link w:val="a5"/>
    <w:uiPriority w:val="99"/>
    <w:rsid w:val="006B7EB3"/>
    <w:rPr>
      <w:rFonts w:ascii="Times New Roman" w:eastAsia="ＭＳ 明朝" w:hAnsi="Times New Roman" w:cs="ＭＳ 明朝"/>
      <w:color w:val="000000"/>
      <w:kern w:val="0"/>
      <w:szCs w:val="21"/>
    </w:rPr>
  </w:style>
  <w:style w:type="table" w:styleId="a7">
    <w:name w:val="Table Grid"/>
    <w:basedOn w:val="a1"/>
    <w:uiPriority w:val="39"/>
    <w:rsid w:val="00DA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0B93-68D0-44EA-90A9-D8A60E93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cp:lastPrinted>2021-07-06T00:59:00Z</cp:lastPrinted>
  <dcterms:created xsi:type="dcterms:W3CDTF">2024-09-30T02:03:00Z</dcterms:created>
  <dcterms:modified xsi:type="dcterms:W3CDTF">2024-09-30T02:23:00Z</dcterms:modified>
</cp:coreProperties>
</file>