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6EF" w:rsidRDefault="006C26EF">
      <w:pPr>
        <w:rPr>
          <w:rFonts w:hAnsi="ＭＳ 明朝" w:hint="default"/>
        </w:rPr>
      </w:pPr>
      <w:r>
        <w:rPr>
          <w:rFonts w:hAnsi="ＭＳ 明朝"/>
        </w:rPr>
        <w:t>選管運動規程第１４号様式</w:t>
      </w:r>
    </w:p>
    <w:p w:rsidR="006C26EF" w:rsidRDefault="006C26EF">
      <w:pPr>
        <w:rPr>
          <w:rFonts w:hAnsi="ＭＳ 明朝" w:hint="default"/>
        </w:rPr>
      </w:pPr>
    </w:p>
    <w:p w:rsidR="006C26EF" w:rsidRDefault="006C26EF">
      <w:pPr>
        <w:rPr>
          <w:rFonts w:hAnsi="ＭＳ 明朝" w:hint="default"/>
        </w:rPr>
      </w:pPr>
    </w:p>
    <w:p w:rsidR="006C26EF" w:rsidRDefault="006C26EF">
      <w:pPr>
        <w:spacing w:line="468" w:lineRule="exact"/>
        <w:jc w:val="center"/>
        <w:rPr>
          <w:rFonts w:hAnsi="ＭＳ 明朝" w:hint="default"/>
        </w:rPr>
      </w:pPr>
      <w:r>
        <w:rPr>
          <w:rFonts w:hAnsi="ＭＳ 明朝"/>
          <w:sz w:val="32"/>
        </w:rPr>
        <w:t>選</w:t>
      </w:r>
      <w:r>
        <w:rPr>
          <w:rFonts w:hAnsi="ＭＳ 明朝"/>
          <w:spacing w:val="-3"/>
          <w:sz w:val="32"/>
        </w:rPr>
        <w:t xml:space="preserve"> </w:t>
      </w:r>
      <w:r>
        <w:rPr>
          <w:rFonts w:hAnsi="ＭＳ 明朝"/>
          <w:sz w:val="32"/>
        </w:rPr>
        <w:t>挙</w:t>
      </w:r>
      <w:r>
        <w:rPr>
          <w:rFonts w:hAnsi="ＭＳ 明朝"/>
          <w:spacing w:val="-3"/>
          <w:sz w:val="32"/>
        </w:rPr>
        <w:t xml:space="preserve"> </w:t>
      </w:r>
      <w:r>
        <w:rPr>
          <w:rFonts w:hAnsi="ＭＳ 明朝"/>
          <w:sz w:val="32"/>
        </w:rPr>
        <w:t>公</w:t>
      </w:r>
      <w:r>
        <w:rPr>
          <w:rFonts w:hAnsi="ＭＳ 明朝"/>
          <w:spacing w:val="-3"/>
          <w:sz w:val="32"/>
        </w:rPr>
        <w:t xml:space="preserve"> </w:t>
      </w:r>
      <w:r>
        <w:rPr>
          <w:rFonts w:hAnsi="ＭＳ 明朝"/>
          <w:sz w:val="32"/>
        </w:rPr>
        <w:t>報</w:t>
      </w:r>
      <w:r>
        <w:rPr>
          <w:rFonts w:hAnsi="ＭＳ 明朝"/>
          <w:spacing w:val="-3"/>
          <w:sz w:val="32"/>
        </w:rPr>
        <w:t xml:space="preserve"> </w:t>
      </w:r>
      <w:r>
        <w:rPr>
          <w:rFonts w:hAnsi="ＭＳ 明朝"/>
          <w:sz w:val="32"/>
        </w:rPr>
        <w:t>掲</w:t>
      </w:r>
      <w:r>
        <w:rPr>
          <w:rFonts w:hAnsi="ＭＳ 明朝"/>
          <w:spacing w:val="-3"/>
          <w:sz w:val="32"/>
        </w:rPr>
        <w:t xml:space="preserve"> </w:t>
      </w:r>
      <w:r>
        <w:rPr>
          <w:rFonts w:hAnsi="ＭＳ 明朝"/>
          <w:sz w:val="32"/>
        </w:rPr>
        <w:t>載</w:t>
      </w:r>
      <w:r>
        <w:rPr>
          <w:rFonts w:hAnsi="ＭＳ 明朝"/>
          <w:spacing w:val="-3"/>
          <w:sz w:val="32"/>
        </w:rPr>
        <w:t xml:space="preserve"> </w:t>
      </w:r>
      <w:r>
        <w:rPr>
          <w:rFonts w:hAnsi="ＭＳ 明朝"/>
          <w:sz w:val="32"/>
        </w:rPr>
        <w:t>申</w:t>
      </w:r>
      <w:r>
        <w:rPr>
          <w:rFonts w:hAnsi="ＭＳ 明朝"/>
          <w:spacing w:val="-3"/>
          <w:sz w:val="32"/>
        </w:rPr>
        <w:t xml:space="preserve"> </w:t>
      </w:r>
      <w:r>
        <w:rPr>
          <w:rFonts w:hAnsi="ＭＳ 明朝"/>
          <w:sz w:val="32"/>
        </w:rPr>
        <w:t>請</w:t>
      </w:r>
      <w:r>
        <w:rPr>
          <w:rFonts w:hAnsi="ＭＳ 明朝"/>
          <w:spacing w:val="-3"/>
          <w:sz w:val="32"/>
        </w:rPr>
        <w:t xml:space="preserve"> </w:t>
      </w:r>
      <w:r>
        <w:rPr>
          <w:rFonts w:hAnsi="ＭＳ 明朝"/>
          <w:sz w:val="32"/>
        </w:rPr>
        <w:t>書</w:t>
      </w:r>
    </w:p>
    <w:p w:rsidR="006C26EF" w:rsidRDefault="006C26EF">
      <w:pPr>
        <w:rPr>
          <w:rFonts w:hAnsi="ＭＳ 明朝" w:hint="default"/>
        </w:rPr>
      </w:pPr>
    </w:p>
    <w:p w:rsidR="006C26EF" w:rsidRDefault="006C26EF">
      <w:pPr>
        <w:rPr>
          <w:rFonts w:hAnsi="ＭＳ 明朝" w:hint="default"/>
        </w:rPr>
      </w:pPr>
      <w:r>
        <w:rPr>
          <w:rFonts w:hAnsi="ＭＳ 明朝"/>
        </w:rPr>
        <w:t xml:space="preserve">　</w:t>
      </w:r>
      <w:r w:rsidR="00DE44D1">
        <w:t>福岡県議会議員の選挙における選挙公報の発行に関する条例第３条第１項の規定によ</w:t>
      </w:r>
      <w:r w:rsidR="002E36AB">
        <w:t>って</w:t>
      </w:r>
      <w:r w:rsidR="00DE44D1">
        <w:t>、選挙公報の掲載を受けたいので、下記のとおり申請します。</w:t>
      </w:r>
    </w:p>
    <w:p w:rsidR="006C26EF" w:rsidRDefault="006C26EF">
      <w:pPr>
        <w:rPr>
          <w:rFonts w:hAnsi="ＭＳ 明朝" w:hint="default"/>
        </w:rPr>
      </w:pPr>
    </w:p>
    <w:p w:rsidR="006C26EF" w:rsidRDefault="006C26EF">
      <w:pPr>
        <w:rPr>
          <w:rFonts w:hAnsi="ＭＳ 明朝" w:hint="default"/>
        </w:rPr>
      </w:pPr>
      <w:r>
        <w:rPr>
          <w:rFonts w:hAnsi="ＭＳ 明朝"/>
          <w:spacing w:val="-2"/>
        </w:rPr>
        <w:t xml:space="preserve">  </w:t>
      </w:r>
      <w:r>
        <w:rPr>
          <w:rFonts w:hAnsi="ＭＳ 明朝"/>
        </w:rPr>
        <w:t xml:space="preserve">　令和</w:t>
      </w:r>
      <w:r w:rsidR="0099624D">
        <w:rPr>
          <w:rFonts w:hAnsi="ＭＳ 明朝"/>
        </w:rPr>
        <w:t>７</w:t>
      </w:r>
      <w:r>
        <w:rPr>
          <w:rFonts w:hAnsi="ＭＳ 明朝"/>
        </w:rPr>
        <w:t>年</w:t>
      </w:r>
      <w:r w:rsidR="00727F23">
        <w:rPr>
          <w:rFonts w:hAnsi="ＭＳ 明朝"/>
        </w:rPr>
        <w:t xml:space="preserve">　　</w:t>
      </w:r>
      <w:r>
        <w:rPr>
          <w:rFonts w:hAnsi="ＭＳ 明朝"/>
        </w:rPr>
        <w:t>月　　日</w:t>
      </w:r>
    </w:p>
    <w:p w:rsidR="006C26EF" w:rsidRDefault="006C26EF">
      <w:pPr>
        <w:spacing w:line="259" w:lineRule="exact"/>
        <w:rPr>
          <w:rFonts w:hAnsi="ＭＳ 明朝" w:hint="default"/>
        </w:rPr>
      </w:pPr>
    </w:p>
    <w:p w:rsidR="006C26EF" w:rsidRDefault="006C26EF">
      <w:pPr>
        <w:rPr>
          <w:rFonts w:hAnsi="ＭＳ 明朝" w:hint="default"/>
        </w:rPr>
      </w:pPr>
      <w:r>
        <w:rPr>
          <w:rFonts w:hAnsi="ＭＳ 明朝"/>
        </w:rPr>
        <w:t xml:space="preserve">　　　　　</w:t>
      </w:r>
      <w:r w:rsidR="00DE44D1">
        <w:rPr>
          <w:rFonts w:hAnsi="ＭＳ 明朝"/>
        </w:rPr>
        <w:t xml:space="preserve">　　　　　　　　　　　</w:t>
      </w:r>
      <w:r>
        <w:rPr>
          <w:rFonts w:hAnsi="ＭＳ 明朝"/>
        </w:rPr>
        <w:t>候</w:t>
      </w:r>
      <w:r w:rsidR="00DE44D1">
        <w:rPr>
          <w:rFonts w:hAnsi="ＭＳ 明朝"/>
        </w:rPr>
        <w:t xml:space="preserve">　</w:t>
      </w:r>
      <w:r>
        <w:rPr>
          <w:rFonts w:hAnsi="ＭＳ 明朝"/>
        </w:rPr>
        <w:t>補</w:t>
      </w:r>
      <w:r w:rsidR="00DE44D1">
        <w:rPr>
          <w:rFonts w:hAnsi="ＭＳ 明朝"/>
        </w:rPr>
        <w:t xml:space="preserve">　</w:t>
      </w:r>
      <w:r>
        <w:rPr>
          <w:rFonts w:hAnsi="ＭＳ 明朝"/>
        </w:rPr>
        <w:t xml:space="preserve">者　　　　　　　　　　　　　</w:t>
      </w:r>
      <w:r w:rsidR="001C4651">
        <w:rPr>
          <w:rFonts w:hAnsi="ＭＳ 明朝"/>
        </w:rPr>
        <w:t>印</w:t>
      </w:r>
    </w:p>
    <w:p w:rsidR="006C26EF" w:rsidRDefault="006C26EF">
      <w:pPr>
        <w:rPr>
          <w:rFonts w:hAnsi="ＭＳ 明朝" w:hint="default"/>
        </w:rPr>
      </w:pPr>
    </w:p>
    <w:p w:rsidR="006C26EF" w:rsidRDefault="006C26EF">
      <w:pPr>
        <w:rPr>
          <w:rFonts w:hAnsi="ＭＳ 明朝" w:hint="default"/>
        </w:rPr>
      </w:pPr>
    </w:p>
    <w:p w:rsidR="006C26EF" w:rsidRDefault="006C26EF">
      <w:pPr>
        <w:rPr>
          <w:rFonts w:hAnsi="ＭＳ 明朝" w:hint="default"/>
        </w:rPr>
      </w:pPr>
      <w:r>
        <w:rPr>
          <w:rFonts w:hAnsi="ＭＳ 明朝"/>
          <w:spacing w:val="-2"/>
        </w:rPr>
        <w:t xml:space="preserve">  </w:t>
      </w:r>
      <w:r>
        <w:rPr>
          <w:rFonts w:hAnsi="ＭＳ 明朝"/>
        </w:rPr>
        <w:t>福岡県選挙管理委員会委員長　藤　井　克　已　　殿</w:t>
      </w:r>
    </w:p>
    <w:p w:rsidR="006C26EF" w:rsidRDefault="006C26EF">
      <w:pPr>
        <w:jc w:val="center"/>
        <w:rPr>
          <w:rFonts w:hAnsi="ＭＳ 明朝" w:hint="default"/>
        </w:rPr>
      </w:pPr>
    </w:p>
    <w:p w:rsidR="006C26EF" w:rsidRDefault="006C26EF">
      <w:pPr>
        <w:jc w:val="center"/>
        <w:rPr>
          <w:rFonts w:hAnsi="ＭＳ 明朝" w:hint="default"/>
        </w:rPr>
      </w:pPr>
    </w:p>
    <w:p w:rsidR="006C26EF" w:rsidRDefault="006C26EF">
      <w:pPr>
        <w:jc w:val="center"/>
        <w:rPr>
          <w:rFonts w:hAnsi="ＭＳ 明朝" w:hint="default"/>
        </w:rPr>
      </w:pPr>
      <w:r>
        <w:rPr>
          <w:rFonts w:hAnsi="ＭＳ 明朝"/>
        </w:rPr>
        <w:t>記</w:t>
      </w:r>
    </w:p>
    <w:p w:rsidR="006C26EF" w:rsidRDefault="006C26EF">
      <w:pPr>
        <w:rPr>
          <w:rFonts w:hAnsi="ＭＳ 明朝" w:hint="default"/>
        </w:rPr>
      </w:pPr>
    </w:p>
    <w:p w:rsidR="006C26EF" w:rsidRDefault="006C26EF">
      <w:pPr>
        <w:rPr>
          <w:rFonts w:hAnsi="ＭＳ 明朝" w:hint="default"/>
        </w:rPr>
      </w:pPr>
      <w:r>
        <w:rPr>
          <w:rFonts w:hAnsi="ＭＳ 明朝"/>
        </w:rPr>
        <w:t>１　掲載文</w:t>
      </w:r>
      <w:r>
        <w:rPr>
          <w:rFonts w:hAnsi="ＭＳ 明朝"/>
          <w:spacing w:val="-2"/>
        </w:rPr>
        <w:t xml:space="preserve">    </w:t>
      </w:r>
      <w:r>
        <w:rPr>
          <w:rFonts w:hAnsi="ＭＳ 明朝"/>
        </w:rPr>
        <w:t>別添のとおり</w:t>
      </w:r>
    </w:p>
    <w:p w:rsidR="006C26EF" w:rsidRDefault="006C26EF">
      <w:pPr>
        <w:rPr>
          <w:rFonts w:hAnsi="ＭＳ 明朝" w:hint="default"/>
        </w:rPr>
      </w:pPr>
    </w:p>
    <w:p w:rsidR="006C26EF" w:rsidRDefault="00BE2271">
      <w:pPr>
        <w:rPr>
          <w:rFonts w:hint="default"/>
        </w:rPr>
      </w:pPr>
      <w:r>
        <w:rPr>
          <w:rFonts w:hAnsi="ＭＳ 明朝"/>
        </w:rPr>
        <w:t>２　選　挙　　令和</w:t>
      </w:r>
      <w:r w:rsidR="0099624D">
        <w:rPr>
          <w:rFonts w:hAnsi="ＭＳ 明朝"/>
        </w:rPr>
        <w:t>７</w:t>
      </w:r>
      <w:r w:rsidR="006C26EF">
        <w:rPr>
          <w:rFonts w:hAnsi="ＭＳ 明朝"/>
        </w:rPr>
        <w:t>年</w:t>
      </w:r>
      <w:r w:rsidR="00240EA3">
        <w:rPr>
          <w:rFonts w:hAnsi="ＭＳ 明朝"/>
        </w:rPr>
        <w:t>６</w:t>
      </w:r>
      <w:r>
        <w:rPr>
          <w:rFonts w:hAnsi="ＭＳ 明朝"/>
        </w:rPr>
        <w:t>月</w:t>
      </w:r>
      <w:r w:rsidR="00240EA3">
        <w:rPr>
          <w:rFonts w:hAnsi="ＭＳ 明朝"/>
        </w:rPr>
        <w:t>８</w:t>
      </w:r>
      <w:r w:rsidR="006C26EF">
        <w:rPr>
          <w:rFonts w:hAnsi="ＭＳ 明朝"/>
        </w:rPr>
        <w:t xml:space="preserve">日執行　</w:t>
      </w:r>
      <w:r>
        <w:t>福岡県議会議員補欠</w:t>
      </w:r>
      <w:r w:rsidR="00DE44D1">
        <w:t>選挙</w:t>
      </w:r>
    </w:p>
    <w:p w:rsidR="00DE44D1" w:rsidRPr="00240EA3" w:rsidRDefault="00DE44D1">
      <w:pPr>
        <w:rPr>
          <w:rFonts w:hint="default"/>
        </w:rPr>
      </w:pPr>
    </w:p>
    <w:p w:rsidR="00DE44D1" w:rsidRPr="00DE44D1" w:rsidRDefault="00240EA3" w:rsidP="00240EA3">
      <w:pPr>
        <w:ind w:leftChars="2400" w:left="5964"/>
        <w:rPr>
          <w:rFonts w:hAnsi="ＭＳ 明朝" w:hint="default"/>
        </w:rPr>
      </w:pPr>
      <w:r>
        <w:rPr>
          <w:rFonts w:hint="default"/>
        </w:rPr>
        <w:t>田川市</w:t>
      </w:r>
      <w:r w:rsidR="00DE44D1">
        <w:rPr>
          <w:rFonts w:hint="default"/>
        </w:rPr>
        <w:t>選挙区</w:t>
      </w:r>
    </w:p>
    <w:p w:rsidR="006C26EF" w:rsidRDefault="006C26EF">
      <w:pPr>
        <w:rPr>
          <w:rFonts w:hAnsi="ＭＳ 明朝" w:hint="default"/>
        </w:rPr>
      </w:pPr>
    </w:p>
    <w:p w:rsidR="006C26EF" w:rsidRDefault="006C26EF">
      <w:pPr>
        <w:rPr>
          <w:rFonts w:hAnsi="ＭＳ 明朝" w:hint="default"/>
        </w:rPr>
      </w:pPr>
      <w:r>
        <w:rPr>
          <w:rFonts w:hAnsi="ＭＳ 明朝"/>
        </w:rPr>
        <w:t>３　連絡場所及び電話番号</w:t>
      </w:r>
    </w:p>
    <w:p w:rsidR="006C26EF" w:rsidRDefault="006C26EF">
      <w:pPr>
        <w:rPr>
          <w:rFonts w:hAnsi="ＭＳ 明朝" w:hint="default"/>
        </w:rPr>
      </w:pPr>
    </w:p>
    <w:p w:rsidR="006C26EF" w:rsidRDefault="006C26EF">
      <w:pPr>
        <w:rPr>
          <w:rFonts w:hAnsi="ＭＳ 明朝" w:hint="default"/>
        </w:rPr>
      </w:pPr>
    </w:p>
    <w:p w:rsidR="006C26EF" w:rsidRDefault="006C26EF">
      <w:pPr>
        <w:jc w:val="right"/>
        <w:rPr>
          <w:rFonts w:hAnsi="ＭＳ 明朝" w:hint="default"/>
        </w:rPr>
      </w:pPr>
      <w:r>
        <w:rPr>
          <w:rFonts w:hAnsi="ＭＳ 明朝"/>
        </w:rPr>
        <w:t xml:space="preserve">（電話　　　　-　　　　-　　　　　）　</w:t>
      </w:r>
    </w:p>
    <w:p w:rsidR="006C26EF" w:rsidRDefault="006C26EF">
      <w:pPr>
        <w:jc w:val="right"/>
        <w:rPr>
          <w:rFonts w:hAnsi="ＭＳ 明朝" w:hint="default"/>
        </w:rPr>
      </w:pPr>
    </w:p>
    <w:p w:rsidR="006C26EF" w:rsidRDefault="006C26EF">
      <w:pPr>
        <w:rPr>
          <w:rFonts w:hAnsi="ＭＳ 明朝" w:hint="default"/>
        </w:rPr>
      </w:pPr>
      <w:r>
        <w:rPr>
          <w:rFonts w:hAnsi="ＭＳ 明朝"/>
        </w:rPr>
        <w:t>備考</w:t>
      </w:r>
    </w:p>
    <w:p w:rsidR="006C26EF" w:rsidRDefault="006C26EF">
      <w:pPr>
        <w:rPr>
          <w:rFonts w:hAnsi="ＭＳ 明朝" w:hint="default"/>
        </w:rPr>
      </w:pPr>
      <w:r>
        <w:rPr>
          <w:rFonts w:hAnsi="ＭＳ 明朝"/>
        </w:rPr>
        <w:t xml:space="preserve">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p w:rsidR="006C26EF" w:rsidRDefault="006C26EF">
      <w:pPr>
        <w:rPr>
          <w:rFonts w:hAnsi="ＭＳ 明朝" w:hint="default"/>
        </w:rPr>
      </w:pPr>
      <w:r>
        <w:rPr>
          <w:rFonts w:hAnsi="ＭＳ 明朝"/>
          <w:color w:val="auto"/>
        </w:rPr>
        <w:br w:type="page"/>
      </w:r>
      <w:r>
        <w:rPr>
          <w:rFonts w:hAnsi="ＭＳ 明朝"/>
        </w:rPr>
        <w:lastRenderedPageBreak/>
        <w:t>選管運動規程第１７号様式の２</w:t>
      </w:r>
    </w:p>
    <w:p w:rsidR="006C26EF" w:rsidRDefault="006C26EF">
      <w:pPr>
        <w:rPr>
          <w:rFonts w:hAnsi="ＭＳ 明朝" w:hint="default"/>
        </w:rPr>
      </w:pPr>
    </w:p>
    <w:p w:rsidR="006C26EF" w:rsidRDefault="006C26EF">
      <w:pPr>
        <w:rPr>
          <w:rFonts w:hAnsi="ＭＳ 明朝" w:hint="default"/>
        </w:rPr>
      </w:pPr>
    </w:p>
    <w:p w:rsidR="006C26EF" w:rsidRDefault="006C26EF">
      <w:pPr>
        <w:rPr>
          <w:rFonts w:hAnsi="ＭＳ 明朝" w:hint="default"/>
        </w:rPr>
      </w:pPr>
    </w:p>
    <w:p w:rsidR="006C26EF" w:rsidRDefault="006C26EF">
      <w:pPr>
        <w:spacing w:line="468" w:lineRule="exact"/>
        <w:jc w:val="center"/>
        <w:rPr>
          <w:rFonts w:hAnsi="ＭＳ 明朝" w:hint="default"/>
        </w:rPr>
      </w:pPr>
      <w:r>
        <w:rPr>
          <w:rFonts w:hAnsi="ＭＳ 明朝"/>
          <w:sz w:val="32"/>
        </w:rPr>
        <w:t>選</w:t>
      </w:r>
      <w:r>
        <w:rPr>
          <w:rFonts w:hAnsi="ＭＳ 明朝"/>
          <w:spacing w:val="-3"/>
          <w:sz w:val="32"/>
        </w:rPr>
        <w:t xml:space="preserve"> </w:t>
      </w:r>
      <w:r>
        <w:rPr>
          <w:rFonts w:hAnsi="ＭＳ 明朝"/>
          <w:sz w:val="32"/>
        </w:rPr>
        <w:t>挙</w:t>
      </w:r>
      <w:r>
        <w:rPr>
          <w:rFonts w:hAnsi="ＭＳ 明朝"/>
          <w:spacing w:val="-3"/>
          <w:sz w:val="32"/>
        </w:rPr>
        <w:t xml:space="preserve"> </w:t>
      </w:r>
      <w:r>
        <w:rPr>
          <w:rFonts w:hAnsi="ＭＳ 明朝"/>
          <w:sz w:val="32"/>
        </w:rPr>
        <w:t>公</w:t>
      </w:r>
      <w:r>
        <w:rPr>
          <w:rFonts w:hAnsi="ＭＳ 明朝"/>
          <w:spacing w:val="-3"/>
          <w:sz w:val="32"/>
        </w:rPr>
        <w:t xml:space="preserve"> </w:t>
      </w:r>
      <w:r>
        <w:rPr>
          <w:rFonts w:hAnsi="ＭＳ 明朝"/>
          <w:sz w:val="32"/>
        </w:rPr>
        <w:t>報</w:t>
      </w:r>
      <w:r>
        <w:rPr>
          <w:rFonts w:hAnsi="ＭＳ 明朝"/>
          <w:spacing w:val="-3"/>
          <w:sz w:val="32"/>
        </w:rPr>
        <w:t xml:space="preserve"> </w:t>
      </w:r>
      <w:r>
        <w:rPr>
          <w:rFonts w:hAnsi="ＭＳ 明朝"/>
          <w:sz w:val="32"/>
        </w:rPr>
        <w:t>掲</w:t>
      </w:r>
      <w:r>
        <w:rPr>
          <w:rFonts w:hAnsi="ＭＳ 明朝"/>
          <w:spacing w:val="-3"/>
          <w:sz w:val="32"/>
        </w:rPr>
        <w:t xml:space="preserve"> </w:t>
      </w:r>
      <w:r>
        <w:rPr>
          <w:rFonts w:hAnsi="ＭＳ 明朝"/>
          <w:sz w:val="32"/>
        </w:rPr>
        <w:t>載</w:t>
      </w:r>
      <w:r>
        <w:rPr>
          <w:rFonts w:hAnsi="ＭＳ 明朝"/>
          <w:spacing w:val="-3"/>
          <w:sz w:val="32"/>
        </w:rPr>
        <w:t xml:space="preserve"> </w:t>
      </w:r>
      <w:r>
        <w:rPr>
          <w:rFonts w:hAnsi="ＭＳ 明朝"/>
          <w:sz w:val="32"/>
        </w:rPr>
        <w:t>文</w:t>
      </w:r>
      <w:r>
        <w:rPr>
          <w:rFonts w:hAnsi="ＭＳ 明朝"/>
          <w:spacing w:val="-3"/>
          <w:sz w:val="32"/>
        </w:rPr>
        <w:t xml:space="preserve"> </w:t>
      </w:r>
      <w:r>
        <w:rPr>
          <w:rFonts w:hAnsi="ＭＳ 明朝"/>
          <w:sz w:val="32"/>
        </w:rPr>
        <w:t>修</w:t>
      </w:r>
      <w:r>
        <w:rPr>
          <w:rFonts w:hAnsi="ＭＳ 明朝"/>
          <w:spacing w:val="-3"/>
          <w:sz w:val="32"/>
        </w:rPr>
        <w:t xml:space="preserve"> </w:t>
      </w:r>
      <w:r>
        <w:rPr>
          <w:rFonts w:hAnsi="ＭＳ 明朝"/>
          <w:sz w:val="32"/>
        </w:rPr>
        <w:t>正</w:t>
      </w:r>
      <w:r>
        <w:rPr>
          <w:rFonts w:hAnsi="ＭＳ 明朝"/>
          <w:spacing w:val="-3"/>
          <w:sz w:val="32"/>
        </w:rPr>
        <w:t xml:space="preserve"> </w:t>
      </w:r>
      <w:r>
        <w:rPr>
          <w:rFonts w:hAnsi="ＭＳ 明朝"/>
          <w:sz w:val="32"/>
        </w:rPr>
        <w:t>申</w:t>
      </w:r>
      <w:r>
        <w:rPr>
          <w:rFonts w:hAnsi="ＭＳ 明朝"/>
          <w:spacing w:val="-3"/>
          <w:sz w:val="32"/>
        </w:rPr>
        <w:t xml:space="preserve"> </w:t>
      </w:r>
      <w:r>
        <w:rPr>
          <w:rFonts w:hAnsi="ＭＳ 明朝"/>
          <w:sz w:val="32"/>
        </w:rPr>
        <w:t>請</w:t>
      </w:r>
      <w:r>
        <w:rPr>
          <w:rFonts w:hAnsi="ＭＳ 明朝"/>
          <w:spacing w:val="-3"/>
          <w:sz w:val="32"/>
        </w:rPr>
        <w:t xml:space="preserve"> </w:t>
      </w:r>
      <w:r>
        <w:rPr>
          <w:rFonts w:hAnsi="ＭＳ 明朝"/>
          <w:sz w:val="32"/>
        </w:rPr>
        <w:t>書</w:t>
      </w:r>
    </w:p>
    <w:p w:rsidR="006C26EF" w:rsidRDefault="006C26EF">
      <w:pPr>
        <w:rPr>
          <w:rFonts w:hAnsi="ＭＳ 明朝" w:hint="default"/>
        </w:rPr>
      </w:pPr>
    </w:p>
    <w:p w:rsidR="006C26EF" w:rsidRDefault="006C26EF">
      <w:pPr>
        <w:rPr>
          <w:rFonts w:hAnsi="ＭＳ 明朝" w:hint="default"/>
        </w:rPr>
      </w:pPr>
    </w:p>
    <w:p w:rsidR="006C26EF" w:rsidRDefault="006C26EF">
      <w:pPr>
        <w:rPr>
          <w:rFonts w:hAnsi="ＭＳ 明朝" w:hint="default"/>
        </w:rPr>
      </w:pPr>
      <w:r>
        <w:rPr>
          <w:rFonts w:hAnsi="ＭＳ 明朝"/>
        </w:rPr>
        <w:t xml:space="preserve">　令和</w:t>
      </w:r>
      <w:r w:rsidR="00121767">
        <w:rPr>
          <w:rFonts w:hAnsi="ＭＳ 明朝"/>
        </w:rPr>
        <w:t>７</w:t>
      </w:r>
      <w:r>
        <w:rPr>
          <w:rFonts w:hAnsi="ＭＳ 明朝"/>
        </w:rPr>
        <w:t>年</w:t>
      </w:r>
      <w:r w:rsidR="00240EA3">
        <w:rPr>
          <w:rFonts w:hAnsi="ＭＳ 明朝"/>
        </w:rPr>
        <w:t xml:space="preserve">　　</w:t>
      </w:r>
      <w:bookmarkStart w:id="0" w:name="_GoBack"/>
      <w:bookmarkEnd w:id="0"/>
      <w:r>
        <w:rPr>
          <w:rFonts w:hAnsi="ＭＳ 明朝"/>
        </w:rPr>
        <w:t>月　　日提出した選挙公報の掲載文を別添のとおり修正したいので</w:t>
      </w:r>
      <w:r w:rsidR="00E774BD">
        <w:rPr>
          <w:rFonts w:hAnsi="ＭＳ 明朝"/>
        </w:rPr>
        <w:t>、</w:t>
      </w:r>
      <w:r>
        <w:rPr>
          <w:rFonts w:hAnsi="ＭＳ 明朝"/>
        </w:rPr>
        <w:t>修正した掲載文を添えて申請します。</w:t>
      </w:r>
    </w:p>
    <w:p w:rsidR="006C26EF" w:rsidRDefault="006C26EF">
      <w:pPr>
        <w:rPr>
          <w:rFonts w:hAnsi="ＭＳ 明朝" w:hint="default"/>
        </w:rPr>
      </w:pPr>
    </w:p>
    <w:p w:rsidR="006C26EF" w:rsidRDefault="006C26EF">
      <w:pPr>
        <w:rPr>
          <w:rFonts w:hAnsi="ＭＳ 明朝" w:hint="default"/>
        </w:rPr>
      </w:pPr>
    </w:p>
    <w:p w:rsidR="006C26EF" w:rsidRDefault="006C26EF">
      <w:pPr>
        <w:rPr>
          <w:rFonts w:hAnsi="ＭＳ 明朝" w:hint="default"/>
        </w:rPr>
      </w:pPr>
      <w:r>
        <w:rPr>
          <w:rFonts w:hAnsi="ＭＳ 明朝"/>
          <w:spacing w:val="-2"/>
        </w:rPr>
        <w:t xml:space="preserve">  </w:t>
      </w:r>
      <w:r>
        <w:rPr>
          <w:rFonts w:hAnsi="ＭＳ 明朝"/>
        </w:rPr>
        <w:t xml:space="preserve">　令和</w:t>
      </w:r>
      <w:r w:rsidR="00121767">
        <w:rPr>
          <w:rFonts w:hAnsi="ＭＳ 明朝"/>
        </w:rPr>
        <w:t>７</w:t>
      </w:r>
      <w:r>
        <w:rPr>
          <w:rFonts w:hAnsi="ＭＳ 明朝"/>
        </w:rPr>
        <w:t>年</w:t>
      </w:r>
      <w:r w:rsidR="00240EA3">
        <w:rPr>
          <w:rFonts w:hAnsi="ＭＳ 明朝"/>
        </w:rPr>
        <w:t xml:space="preserve">　　</w:t>
      </w:r>
      <w:r>
        <w:rPr>
          <w:rFonts w:hAnsi="ＭＳ 明朝"/>
        </w:rPr>
        <w:t>月　　日</w:t>
      </w:r>
    </w:p>
    <w:p w:rsidR="006C26EF" w:rsidRDefault="006C26EF">
      <w:pPr>
        <w:spacing w:line="259" w:lineRule="exact"/>
        <w:rPr>
          <w:rFonts w:hAnsi="ＭＳ 明朝" w:hint="default"/>
        </w:rPr>
      </w:pPr>
    </w:p>
    <w:p w:rsidR="006C26EF" w:rsidRDefault="00BE2271">
      <w:pPr>
        <w:rPr>
          <w:rFonts w:hAnsi="ＭＳ 明朝" w:hint="default"/>
        </w:rPr>
      </w:pPr>
      <w:r>
        <w:rPr>
          <w:rFonts w:hAnsi="ＭＳ 明朝"/>
          <w:noProof/>
        </w:rPr>
        <mc:AlternateContent>
          <mc:Choice Requires="wps">
            <w:drawing>
              <wp:anchor distT="0" distB="0" distL="114300" distR="114300" simplePos="0" relativeHeight="251658240" behindDoc="0" locked="0" layoutInCell="1" allowOverlap="1">
                <wp:simplePos x="0" y="0"/>
                <wp:positionH relativeFrom="column">
                  <wp:posOffset>7690485</wp:posOffset>
                </wp:positionH>
                <wp:positionV relativeFrom="paragraph">
                  <wp:posOffset>13335</wp:posOffset>
                </wp:positionV>
                <wp:extent cx="544195" cy="544195"/>
                <wp:effectExtent l="0" t="0" r="0" b="0"/>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54419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A71BCF" id="Oval 4" o:spid="_x0000_s1026" style="position:absolute;left:0;text-align:left;margin-left:605.55pt;margin-top:1.05pt;width:42.85pt;height:4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" filled="f" strokeweight=".2mm">
                <v:stroke dashstyle="1 1"/>
              </v:oval>
            </w:pict>
          </mc:Fallback>
        </mc:AlternateContent>
      </w:r>
      <w:r w:rsidR="006C26EF">
        <w:rPr>
          <w:rFonts w:hAnsi="ＭＳ 明朝"/>
        </w:rPr>
        <w:t xml:space="preserve">　　　　　</w:t>
      </w:r>
      <w:r w:rsidR="001A7866">
        <w:rPr>
          <w:rFonts w:hAnsi="ＭＳ 明朝"/>
        </w:rPr>
        <w:t xml:space="preserve">　　　　　　　　　　</w:t>
      </w:r>
      <w:r w:rsidR="006C26EF">
        <w:rPr>
          <w:rFonts w:hAnsi="ＭＳ 明朝"/>
        </w:rPr>
        <w:t xml:space="preserve">　候</w:t>
      </w:r>
      <w:r w:rsidR="001A7866">
        <w:rPr>
          <w:rFonts w:hAnsi="ＭＳ 明朝"/>
        </w:rPr>
        <w:t xml:space="preserve">　</w:t>
      </w:r>
      <w:r w:rsidR="006C26EF">
        <w:rPr>
          <w:rFonts w:hAnsi="ＭＳ 明朝"/>
        </w:rPr>
        <w:t>補</w:t>
      </w:r>
      <w:r w:rsidR="001A7866">
        <w:rPr>
          <w:rFonts w:hAnsi="ＭＳ 明朝"/>
        </w:rPr>
        <w:t xml:space="preserve">　</w:t>
      </w:r>
      <w:r w:rsidR="006C26EF">
        <w:rPr>
          <w:rFonts w:hAnsi="ＭＳ 明朝"/>
        </w:rPr>
        <w:t>者</w:t>
      </w:r>
      <w:r>
        <w:rPr>
          <w:rFonts w:hAnsi="ＭＳ 明朝"/>
          <w:noProof/>
        </w:rPr>
        <mc:AlternateContent>
          <mc:Choice Requires="wps">
            <w:drawing>
              <wp:anchor distT="0" distB="0" distL="114300" distR="114300" simplePos="0" relativeHeight="251657216" behindDoc="0" locked="0" layoutInCell="1" allowOverlap="1">
                <wp:simplePos x="0" y="0"/>
                <wp:positionH relativeFrom="column">
                  <wp:posOffset>7690485</wp:posOffset>
                </wp:positionH>
                <wp:positionV relativeFrom="paragraph">
                  <wp:posOffset>13335</wp:posOffset>
                </wp:positionV>
                <wp:extent cx="544195" cy="544195"/>
                <wp:effectExtent l="0" t="0" r="0" b="0"/>
                <wp:wrapNone/>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195" cy="54419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307455" id="Oval 6" o:spid="_x0000_s1026" style="position:absolute;left:0;text-align:left;margin-left:605.55pt;margin-top:1.05pt;width:42.85pt;height:4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" filled="f" strokeweight=".2mm">
                <v:stroke dashstyle="1 1"/>
              </v:oval>
            </w:pict>
          </mc:Fallback>
        </mc:AlternateContent>
      </w:r>
      <w:r w:rsidR="006C26EF">
        <w:rPr>
          <w:rFonts w:hAnsi="ＭＳ 明朝"/>
        </w:rPr>
        <w:t xml:space="preserve">　　　　　　　　　　　　　</w:t>
      </w:r>
      <w:r w:rsidR="001C4651">
        <w:rPr>
          <w:rFonts w:hAnsi="ＭＳ 明朝"/>
        </w:rPr>
        <w:t>印</w:t>
      </w:r>
    </w:p>
    <w:p w:rsidR="006C26EF" w:rsidRDefault="006C26EF">
      <w:pPr>
        <w:rPr>
          <w:rFonts w:hAnsi="ＭＳ 明朝" w:hint="default"/>
        </w:rPr>
      </w:pPr>
    </w:p>
    <w:p w:rsidR="006C26EF" w:rsidRDefault="006C26EF">
      <w:pPr>
        <w:rPr>
          <w:rFonts w:hAnsi="ＭＳ 明朝" w:hint="default"/>
        </w:rPr>
      </w:pPr>
    </w:p>
    <w:p w:rsidR="006C26EF" w:rsidRDefault="006C26EF">
      <w:pPr>
        <w:rPr>
          <w:rFonts w:hAnsi="ＭＳ 明朝" w:hint="default"/>
        </w:rPr>
      </w:pPr>
      <w:r>
        <w:rPr>
          <w:rFonts w:hAnsi="ＭＳ 明朝"/>
          <w:spacing w:val="-2"/>
        </w:rPr>
        <w:t xml:space="preserve">  </w:t>
      </w:r>
      <w:r>
        <w:rPr>
          <w:rFonts w:hAnsi="ＭＳ 明朝"/>
        </w:rPr>
        <w:t>福岡県選挙管理委員会委員長　　藤　井　克　已　　殿</w:t>
      </w:r>
    </w:p>
    <w:p w:rsidR="006C26EF" w:rsidRDefault="006C26EF">
      <w:pPr>
        <w:rPr>
          <w:rFonts w:hAnsi="ＭＳ 明朝" w:hint="default"/>
        </w:rPr>
      </w:pPr>
    </w:p>
    <w:p w:rsidR="006C26EF" w:rsidRPr="002E36AB" w:rsidRDefault="006C26EF">
      <w:pPr>
        <w:spacing w:line="409" w:lineRule="exact"/>
        <w:rPr>
          <w:rFonts w:hAnsi="ＭＳ 明朝" w:hint="default"/>
          <w:szCs w:val="24"/>
        </w:rPr>
      </w:pPr>
      <w:r w:rsidRPr="002E36AB">
        <w:rPr>
          <w:rFonts w:hAnsi="ＭＳ 明朝"/>
          <w:szCs w:val="24"/>
        </w:rPr>
        <w:t>備考</w:t>
      </w:r>
    </w:p>
    <w:p w:rsidR="006C26EF" w:rsidRPr="002E36AB" w:rsidRDefault="006C26EF">
      <w:pPr>
        <w:spacing w:line="409" w:lineRule="exact"/>
        <w:rPr>
          <w:rFonts w:hint="default"/>
          <w:szCs w:val="24"/>
        </w:rPr>
      </w:pPr>
      <w:r w:rsidRPr="002E36AB">
        <w:rPr>
          <w:rFonts w:hAnsi="ＭＳ 明朝"/>
          <w:szCs w:val="24"/>
        </w:rPr>
        <w:t xml:space="preserve">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はない。</w:t>
      </w:r>
    </w:p>
    <w:sectPr w:rsidR="006C26EF" w:rsidRPr="002E36AB">
      <w:footnotePr>
        <w:numRestart w:val="eachPage"/>
      </w:footnotePr>
      <w:endnotePr>
        <w:numFmt w:val="decimal"/>
      </w:endnotePr>
      <w:pgSz w:w="11906" w:h="16838"/>
      <w:pgMar w:top="1417" w:right="1417" w:bottom="1417" w:left="1417" w:header="567" w:footer="0" w:gutter="0"/>
      <w:cols w:space="720"/>
      <w:docGrid w:type="linesAndChars" w:linePitch="388" w:charSpace="17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C74" w:rsidRDefault="00C12C74">
      <w:pPr>
        <w:spacing w:before="44"/>
        <w:rPr>
          <w:rFonts w:hint="default"/>
        </w:rPr>
      </w:pPr>
      <w:r>
        <w:continuationSeparator/>
      </w:r>
    </w:p>
  </w:endnote>
  <w:endnote w:type="continuationSeparator" w:id="0">
    <w:p w:rsidR="00C12C74" w:rsidRDefault="00C12C74">
      <w:pPr>
        <w:spacing w:before="4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C74" w:rsidRDefault="00C12C74">
      <w:pPr>
        <w:spacing w:before="44"/>
        <w:rPr>
          <w:rFonts w:hint="default"/>
        </w:rPr>
      </w:pPr>
      <w:r>
        <w:continuationSeparator/>
      </w:r>
    </w:p>
  </w:footnote>
  <w:footnote w:type="continuationSeparator" w:id="0">
    <w:p w:rsidR="00C12C74" w:rsidRDefault="00C12C74">
      <w:pPr>
        <w:spacing w:before="4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994"/>
  <w:hyphenationZone w:val="0"/>
  <w:drawingGridHorizontalSpacing w:val="438"/>
  <w:drawingGridVerticalSpacing w:val="388"/>
  <w:displayHorizontalDrawingGridEvery w:val="0"/>
  <w:doNotShadeFormData/>
  <w:characterSpacingControl w:val="doNotCompress"/>
  <w:noLineBreaksAfter w:lang="ja-JP" w:val="([{〈《「『【〔（［｛｢"/>
  <w:noLineBreaksBefore w:lang="ja-JP" w:val="!),.?]}、。〉》」』】〕！），．？］｝｡｣､ﾞﾟ"/>
  <w:hdrShapeDefaults>
    <o:shapedefaults v:ext="edit" spidmax="1433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651"/>
    <w:rsid w:val="00121767"/>
    <w:rsid w:val="0016036B"/>
    <w:rsid w:val="001A7866"/>
    <w:rsid w:val="001C4651"/>
    <w:rsid w:val="00240EA3"/>
    <w:rsid w:val="002E36AB"/>
    <w:rsid w:val="004E4F61"/>
    <w:rsid w:val="00503242"/>
    <w:rsid w:val="00696F4B"/>
    <w:rsid w:val="006C26EF"/>
    <w:rsid w:val="00727F23"/>
    <w:rsid w:val="008B0C71"/>
    <w:rsid w:val="0098633A"/>
    <w:rsid w:val="0099624D"/>
    <w:rsid w:val="00B30682"/>
    <w:rsid w:val="00BE2271"/>
    <w:rsid w:val="00C12C74"/>
    <w:rsid w:val="00D146F2"/>
    <w:rsid w:val="00D7084A"/>
    <w:rsid w:val="00DE44D1"/>
    <w:rsid w:val="00E774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15:docId w15:val="{0FC9C2DB-0852-4A54-AEA4-E95611F7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0C71"/>
    <w:rPr>
      <w:rFonts w:ascii="Arial" w:eastAsia="ＭＳ ゴシック" w:hAnsi="Arial" w:cs="Times New Roman"/>
      <w:sz w:val="18"/>
      <w:szCs w:val="18"/>
    </w:rPr>
  </w:style>
  <w:style w:type="character" w:customStyle="1" w:styleId="a4">
    <w:name w:val="吹き出し (文字)"/>
    <w:link w:val="a3"/>
    <w:uiPriority w:val="99"/>
    <w:semiHidden/>
    <w:rsid w:val="008B0C71"/>
    <w:rPr>
      <w:rFonts w:ascii="Arial" w:eastAsia="ＭＳ ゴシック" w:hAnsi="Arial" w:cs="Times New Roman"/>
      <w:color w:val="000000"/>
      <w:sz w:val="18"/>
      <w:szCs w:val="18"/>
    </w:rPr>
  </w:style>
  <w:style w:type="paragraph" w:styleId="a5">
    <w:name w:val="header"/>
    <w:basedOn w:val="a"/>
    <w:link w:val="a6"/>
    <w:uiPriority w:val="99"/>
    <w:unhideWhenUsed/>
    <w:rsid w:val="00BE2271"/>
    <w:pPr>
      <w:tabs>
        <w:tab w:val="center" w:pos="4252"/>
        <w:tab w:val="right" w:pos="8504"/>
      </w:tabs>
      <w:snapToGrid w:val="0"/>
    </w:pPr>
  </w:style>
  <w:style w:type="character" w:customStyle="1" w:styleId="a6">
    <w:name w:val="ヘッダー (文字)"/>
    <w:basedOn w:val="a0"/>
    <w:link w:val="a5"/>
    <w:uiPriority w:val="99"/>
    <w:rsid w:val="00BE2271"/>
    <w:rPr>
      <w:rFonts w:ascii="ＭＳ 明朝" w:eastAsia="ＭＳ 明朝"/>
      <w:color w:val="000000"/>
      <w:sz w:val="24"/>
    </w:rPr>
  </w:style>
  <w:style w:type="paragraph" w:styleId="a7">
    <w:name w:val="footer"/>
    <w:basedOn w:val="a"/>
    <w:link w:val="a8"/>
    <w:uiPriority w:val="99"/>
    <w:unhideWhenUsed/>
    <w:rsid w:val="00BE2271"/>
    <w:pPr>
      <w:tabs>
        <w:tab w:val="center" w:pos="4252"/>
        <w:tab w:val="right" w:pos="8504"/>
      </w:tabs>
      <w:snapToGrid w:val="0"/>
    </w:pPr>
  </w:style>
  <w:style w:type="character" w:customStyle="1" w:styleId="a8">
    <w:name w:val="フッター (文字)"/>
    <w:basedOn w:val="a0"/>
    <w:link w:val="a7"/>
    <w:uiPriority w:val="99"/>
    <w:rsid w:val="00BE2271"/>
    <w:rPr>
      <w:rFonts w:ascii="ＭＳ 明朝" w:eastAsia="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521</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TIHOUKA</dc:creator>
  <cp:keywords/>
  <cp:lastModifiedBy>福岡県</cp:lastModifiedBy>
  <cp:revision>10</cp:revision>
  <cp:lastPrinted>2025-01-17T13:55:00Z</cp:lastPrinted>
  <dcterms:created xsi:type="dcterms:W3CDTF">2024-08-28T10:08:00Z</dcterms:created>
  <dcterms:modified xsi:type="dcterms:W3CDTF">2025-04-25T15:52:00Z</dcterms:modified>
</cp:coreProperties>
</file>