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62BB" w:rsidRPr="00C962BB" w:rsidRDefault="00C962BB" w:rsidP="00C962B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意　見　書</w:t>
      </w:r>
    </w:p>
    <w:p w:rsidR="00C962BB" w:rsidRPr="00C962BB" w:rsidRDefault="00447E2E" w:rsidP="00C962B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="00C962BB"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439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総務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部</w:t>
      </w:r>
      <w:r w:rsidR="008439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税務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課　あて</w:t>
      </w:r>
    </w:p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  <w:u w:val="dash" w:color="000000"/>
        </w:rPr>
        <w:t xml:space="preserve">郵便番号：〒　　　－　　　　　　　　　　　</w:t>
      </w:r>
    </w:p>
    <w:p w:rsidR="00C962BB" w:rsidRPr="00C962BB" w:rsidRDefault="00C962BB" w:rsidP="00C962BB">
      <w:pPr>
        <w:overflowPunct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（ふりがな）</w:t>
      </w:r>
    </w:p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  <w:u w:val="dash" w:color="000000"/>
        </w:rPr>
        <w:t xml:space="preserve">住　　所：　　　　　　　　　　　　　　　　</w:t>
      </w:r>
    </w:p>
    <w:p w:rsidR="00C962BB" w:rsidRPr="00C962BB" w:rsidRDefault="00C962BB" w:rsidP="00C962BB">
      <w:pPr>
        <w:overflowPunct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（ふりがな）</w:t>
      </w:r>
    </w:p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  <w:u w:val="dash" w:color="000000"/>
        </w:rPr>
        <w:t xml:space="preserve">氏　　名：　　　　　　　　　　　　　　　　</w:t>
      </w:r>
    </w:p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  <w:u w:val="dash" w:color="000000"/>
        </w:rPr>
        <w:t xml:space="preserve">電話番号：　　　　　　　　　　　　　　　　</w:t>
      </w:r>
    </w:p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  <w:u w:val="dash" w:color="000000"/>
        </w:rPr>
        <w:t xml:space="preserve">電子ﾒｰﾙｱﾄﾞﾚｽ：　　　　　　　　　　　　　　</w:t>
      </w: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439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県税の賦課徴収関係事務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を対象とする「特定個人情報保護評価書（全項目評価書）（素案）」に関し、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以下のとおり意見を提出します。</w:t>
      </w: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C962BB" w:rsidRPr="00C962BB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962BB" w:rsidRPr="00C962BB" w:rsidRDefault="00C962BB" w:rsidP="00C96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962BB" w:rsidRPr="00C962BB" w:rsidRDefault="00C962BB" w:rsidP="00C962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注１　法人又は団体にあっては、その名称及び代表者の氏名を記載すること。</w:t>
      </w:r>
    </w:p>
    <w:p w:rsidR="00C962BB" w:rsidRPr="00C962BB" w:rsidRDefault="00C962BB" w:rsidP="00C962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62BB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C962B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　用紙の大きさは、日本工業規格Ａ列４番とすること。別紙に記載する場合は、ページ番号を記載すること。</w:t>
      </w:r>
    </w:p>
    <w:p w:rsidR="00F3379F" w:rsidRPr="00C962BB" w:rsidRDefault="00F3379F"/>
    <w:sectPr w:rsidR="00F3379F" w:rsidRPr="00C962BB" w:rsidSect="00C962BB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38" w:rsidRDefault="00576138" w:rsidP="004071FC">
      <w:r>
        <w:separator/>
      </w:r>
    </w:p>
  </w:endnote>
  <w:endnote w:type="continuationSeparator" w:id="0">
    <w:p w:rsidR="00576138" w:rsidRDefault="00576138" w:rsidP="004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38" w:rsidRDefault="00576138" w:rsidP="004071FC">
      <w:r>
        <w:separator/>
      </w:r>
    </w:p>
  </w:footnote>
  <w:footnote w:type="continuationSeparator" w:id="0">
    <w:p w:rsidR="00576138" w:rsidRDefault="00576138" w:rsidP="0040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2BB"/>
    <w:rsid w:val="002C587F"/>
    <w:rsid w:val="004071FC"/>
    <w:rsid w:val="00447E2E"/>
    <w:rsid w:val="00576138"/>
    <w:rsid w:val="007D5673"/>
    <w:rsid w:val="0084390B"/>
    <w:rsid w:val="00C962BB"/>
    <w:rsid w:val="00F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A2FABD2-A550-4460-A43D-0FF65F3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71FC"/>
  </w:style>
  <w:style w:type="paragraph" w:styleId="a5">
    <w:name w:val="footer"/>
    <w:basedOn w:val="a"/>
    <w:link w:val="a6"/>
    <w:uiPriority w:val="99"/>
    <w:semiHidden/>
    <w:unhideWhenUsed/>
    <w:rsid w:val="00407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71FC"/>
  </w:style>
  <w:style w:type="paragraph" w:styleId="a7">
    <w:name w:val="Balloon Text"/>
    <w:basedOn w:val="a"/>
    <w:link w:val="a8"/>
    <w:uiPriority w:val="99"/>
    <w:semiHidden/>
    <w:unhideWhenUsed/>
    <w:rsid w:val="00843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0900240</dc:creator>
  <cp:lastModifiedBy>福岡県</cp:lastModifiedBy>
  <cp:revision>5</cp:revision>
  <cp:lastPrinted>2014-12-17T02:26:00Z</cp:lastPrinted>
  <dcterms:created xsi:type="dcterms:W3CDTF">2014-11-26T08:07:00Z</dcterms:created>
  <dcterms:modified xsi:type="dcterms:W3CDTF">2019-11-18T08:27:00Z</dcterms:modified>
</cp:coreProperties>
</file>