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E9" w:rsidRPr="00556518" w:rsidRDefault="000A30DC" w:rsidP="00556518">
      <w:pPr>
        <w:overflowPunct w:val="0"/>
        <w:spacing w:line="360" w:lineRule="auto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医療機関における検体検査の実施</w:t>
      </w:r>
      <w:r w:rsidR="002905DB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に関する調査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票</w:t>
      </w:r>
    </w:p>
    <w:p w:rsidR="00197F52" w:rsidRDefault="002332D7" w:rsidP="002F17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2152E9" w:rsidRDefault="002152E9" w:rsidP="002F17A2">
      <w:pPr>
        <w:rPr>
          <w:rFonts w:asciiTheme="majorEastAsia" w:eastAsiaTheme="majorEastAsia" w:hAnsiTheme="majorEastAsia"/>
          <w:sz w:val="22"/>
        </w:rPr>
      </w:pPr>
    </w:p>
    <w:p w:rsidR="000062B8" w:rsidRPr="00C103B6" w:rsidRDefault="000062B8" w:rsidP="002F17A2">
      <w:pPr>
        <w:rPr>
          <w:rFonts w:asciiTheme="majorEastAsia" w:eastAsiaTheme="majorEastAsia" w:hAnsiTheme="majorEastAsia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710"/>
        <w:gridCol w:w="4104"/>
      </w:tblGrid>
      <w:tr w:rsidR="00277A95" w:rsidRPr="00277A95" w:rsidTr="00E755A9">
        <w:trPr>
          <w:trHeight w:val="258"/>
        </w:trPr>
        <w:tc>
          <w:tcPr>
            <w:tcW w:w="4814" w:type="dxa"/>
            <w:gridSpan w:val="2"/>
            <w:vAlign w:val="center"/>
          </w:tcPr>
          <w:p w:rsidR="00277A95" w:rsidRPr="00277A95" w:rsidRDefault="00277A95" w:rsidP="000F483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別表中の分類</w:t>
            </w:r>
          </w:p>
        </w:tc>
        <w:tc>
          <w:tcPr>
            <w:tcW w:w="710" w:type="dxa"/>
            <w:vAlign w:val="center"/>
          </w:tcPr>
          <w:p w:rsidR="00277A95" w:rsidRPr="000F4831" w:rsidRDefault="000F4831" w:rsidP="000F483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0"/>
                <w:szCs w:val="16"/>
              </w:rPr>
              <w:t>チェック欄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77A95" w:rsidRPr="00277A95" w:rsidRDefault="0063163E" w:rsidP="000F483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-2871470</wp:posOffset>
                      </wp:positionH>
                      <wp:positionV relativeFrom="paragraph">
                        <wp:posOffset>-843280</wp:posOffset>
                      </wp:positionV>
                      <wp:extent cx="5067300" cy="638175"/>
                      <wp:effectExtent l="0" t="0" r="19050" b="3143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638175"/>
                              </a:xfrm>
                              <a:prstGeom prst="wedgeRoundRectCallout">
                                <a:avLst>
                                  <a:gd name="adj1" fmla="val 4239"/>
                                  <a:gd name="adj2" fmla="val 9235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2B8" w:rsidRDefault="000A30DC" w:rsidP="002332D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貴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医療機関において行われている</w:t>
                                  </w:r>
                                  <w:r w:rsidR="000416A1" w:rsidRPr="00823FC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検査</w:t>
                                  </w:r>
                                  <w:r w:rsidR="000416A1" w:rsidRPr="00823FC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項目</w:t>
                                  </w:r>
                                  <w:r w:rsidR="0048511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に</w:t>
                                  </w:r>
                                  <w:r w:rsidR="000416A1" w:rsidRPr="00823FC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○</w:t>
                                  </w:r>
                                  <w:r w:rsidR="000416A1" w:rsidRPr="00823FC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を</w:t>
                                  </w:r>
                                  <w:r w:rsidR="000062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、</w:t>
                                  </w:r>
                                </w:p>
                                <w:p w:rsidR="000416A1" w:rsidRPr="00823FC4" w:rsidRDefault="000062B8" w:rsidP="002332D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0062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他の医療機関から受託している検査項目には</w:t>
                                  </w:r>
                                  <w:r w:rsidRPr="000062B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◎を</w:t>
                                  </w:r>
                                  <w:r w:rsidR="000416A1" w:rsidRPr="00823FC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つけ</w:t>
                                  </w:r>
                                  <w:r w:rsidR="000416A1" w:rsidRPr="00823FC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823FC4" w:rsidRDefault="00823F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left:0;text-align:left;margin-left:-226.1pt;margin-top:-66.4pt;width:399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" adj="11716,30748" fillcolor="white [3201]" strokecolor="black [3213]" strokeweight="2pt">
                      <v:textbox>
                        <w:txbxContent>
                          <w:p w:rsidR="000062B8" w:rsidRDefault="000A30DC" w:rsidP="002332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医療機関において行われている</w:t>
                            </w:r>
                            <w:r w:rsidR="000416A1" w:rsidRPr="00823F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検査</w:t>
                            </w:r>
                            <w:r w:rsidR="000416A1" w:rsidRPr="00823F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項目</w:t>
                            </w:r>
                            <w:r w:rsidR="0048511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</w:t>
                            </w:r>
                            <w:r w:rsidR="000416A1" w:rsidRPr="00823F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○</w:t>
                            </w:r>
                            <w:r w:rsidR="000416A1" w:rsidRPr="00823F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 w:rsidR="000062B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</w:p>
                          <w:p w:rsidR="000416A1" w:rsidRPr="00823FC4" w:rsidRDefault="000062B8" w:rsidP="002332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他の医療機関から受託している検査項目には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◎を</w:t>
                            </w:r>
                            <w:r w:rsidR="000416A1" w:rsidRPr="00823F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つけ</w:t>
                            </w:r>
                            <w:r w:rsidR="000416A1" w:rsidRPr="00823F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</w:p>
                          <w:p w:rsidR="00823FC4" w:rsidRDefault="00823FC4"/>
                        </w:txbxContent>
                      </v:textbox>
                    </v:shape>
                  </w:pict>
                </mc:Fallback>
              </mc:AlternateContent>
            </w:r>
            <w:r w:rsidR="00277A95"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検査項目の例</w:t>
            </w:r>
          </w:p>
        </w:tc>
      </w:tr>
      <w:tr w:rsidR="000F4831" w:rsidRPr="00277A95" w:rsidTr="00E755A9">
        <w:tc>
          <w:tcPr>
            <w:tcW w:w="2407" w:type="dxa"/>
            <w:vMerge w:val="restart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微生物学的検査 </w:t>
            </w:r>
          </w:p>
        </w:tc>
        <w:tc>
          <w:tcPr>
            <w:tcW w:w="2407" w:type="dxa"/>
            <w:vMerge w:val="restart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細菌培養同定検査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各種検体材料の細菌顕微鏡検査</w:t>
            </w:r>
          </w:p>
        </w:tc>
      </w:tr>
      <w:tr w:rsidR="000F4831" w:rsidRPr="00277A95" w:rsidTr="00E755A9">
        <w:tc>
          <w:tcPr>
            <w:tcW w:w="2407" w:type="dxa"/>
            <w:vMerge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培養同定検査（真菌、抗酸菌を含む）</w:t>
            </w:r>
          </w:p>
        </w:tc>
      </w:tr>
      <w:tr w:rsidR="00277A95" w:rsidRPr="00277A95" w:rsidTr="000F4831">
        <w:tc>
          <w:tcPr>
            <w:tcW w:w="2407" w:type="dxa"/>
            <w:vMerge/>
            <w:vAlign w:val="center"/>
          </w:tcPr>
          <w:p w:rsidR="00277A95" w:rsidRPr="00277A95" w:rsidRDefault="00277A95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277A95" w:rsidRPr="00277A95" w:rsidRDefault="00277A95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薬剤感受性検査</w:t>
            </w:r>
          </w:p>
        </w:tc>
        <w:tc>
          <w:tcPr>
            <w:tcW w:w="710" w:type="dxa"/>
            <w:vAlign w:val="center"/>
          </w:tcPr>
          <w:p w:rsidR="00277A95" w:rsidRPr="00277A95" w:rsidRDefault="00277A95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277A95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細菌、酵母様真菌、抗酸菌の薬剤感受性検査</w:t>
            </w:r>
          </w:p>
        </w:tc>
      </w:tr>
      <w:tr w:rsidR="00F900F1" w:rsidRPr="00277A95" w:rsidTr="00E755A9">
        <w:tc>
          <w:tcPr>
            <w:tcW w:w="2407" w:type="dxa"/>
            <w:vMerge w:val="restart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免疫学的検査 </w:t>
            </w:r>
          </w:p>
        </w:tc>
        <w:tc>
          <w:tcPr>
            <w:tcW w:w="2407" w:type="dxa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免疫血液学検査</w:t>
            </w:r>
          </w:p>
        </w:tc>
        <w:tc>
          <w:tcPr>
            <w:tcW w:w="710" w:type="dxa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輸血関連検査</w:t>
            </w:r>
          </w:p>
        </w:tc>
      </w:tr>
      <w:tr w:rsidR="00F900F1" w:rsidRPr="00277A95" w:rsidTr="00E755A9"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免疫血清学検査</w:t>
            </w:r>
          </w:p>
        </w:tc>
        <w:tc>
          <w:tcPr>
            <w:tcW w:w="710" w:type="dxa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感染症検査学的検査</w:t>
            </w:r>
          </w:p>
        </w:tc>
      </w:tr>
      <w:tr w:rsidR="00F900F1" w:rsidRPr="00277A95" w:rsidTr="00E755A9"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肝炎ウイルス関連検査</w:t>
            </w:r>
          </w:p>
        </w:tc>
      </w:tr>
      <w:tr w:rsidR="00F900F1" w:rsidRPr="00277A95" w:rsidTr="00E755A9"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自己抗体検査</w:t>
            </w:r>
          </w:p>
        </w:tc>
      </w:tr>
      <w:tr w:rsidR="00F900F1" w:rsidRPr="00277A95" w:rsidTr="00E755A9"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single" w:sz="4" w:space="0" w:color="auto"/>
            </w:tcBorders>
            <w:vAlign w:val="center"/>
          </w:tcPr>
          <w:p w:rsidR="00F900F1" w:rsidRPr="00277A95" w:rsidRDefault="00F900F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血漿蛋白検査</w:t>
            </w:r>
          </w:p>
        </w:tc>
      </w:tr>
      <w:tr w:rsidR="001D2C0D" w:rsidRPr="00277A95" w:rsidTr="00E755A9">
        <w:tc>
          <w:tcPr>
            <w:tcW w:w="2407" w:type="dxa"/>
            <w:vMerge w:val="restart"/>
            <w:vAlign w:val="center"/>
          </w:tcPr>
          <w:p w:rsidR="001D2C0D" w:rsidRPr="00277A95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血液学的検査 </w:t>
            </w:r>
          </w:p>
        </w:tc>
        <w:tc>
          <w:tcPr>
            <w:tcW w:w="2407" w:type="dxa"/>
            <w:vMerge w:val="restart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血球算定・血液細胞形態検査</w:t>
            </w: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末梢血液一般検査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single" w:sz="4" w:space="0" w:color="auto"/>
            </w:tcBorders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末梢血液像検査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血栓・止血関連検査</w:t>
            </w: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出血時間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凝固・線溶検査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single" w:sz="4" w:space="0" w:color="auto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血小板機能関連検査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D2C0D" w:rsidRPr="00277A95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7A95">
              <w:rPr>
                <w:rFonts w:asciiTheme="majorEastAsia" w:eastAsiaTheme="majorEastAsia" w:hAnsiTheme="majorEastAsia" w:hint="eastAsia"/>
                <w:sz w:val="16"/>
                <w:szCs w:val="16"/>
              </w:rPr>
              <w:t>細胞性免疫検査</w:t>
            </w: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細胞表面マーカー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277A95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LST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277A95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顆粒球機能検査</w:t>
            </w:r>
          </w:p>
        </w:tc>
      </w:tr>
      <w:tr w:rsidR="000F4831" w:rsidRPr="00277A95" w:rsidTr="000F4831">
        <w:tc>
          <w:tcPr>
            <w:tcW w:w="2407" w:type="dxa"/>
            <w:vMerge w:val="restart"/>
            <w:vAlign w:val="center"/>
          </w:tcPr>
          <w:p w:rsidR="000F4831" w:rsidRPr="00277A95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病理学的検査 </w:t>
            </w:r>
          </w:p>
        </w:tc>
        <w:tc>
          <w:tcPr>
            <w:tcW w:w="2407" w:type="dxa"/>
            <w:vAlign w:val="center"/>
          </w:tcPr>
          <w:p w:rsidR="000F4831" w:rsidRPr="00277A95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病理組織検査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病理組織標本作製</w:t>
            </w:r>
          </w:p>
        </w:tc>
      </w:tr>
      <w:tr w:rsidR="000F4831" w:rsidRPr="00277A95" w:rsidTr="000F4831">
        <w:tc>
          <w:tcPr>
            <w:tcW w:w="2407" w:type="dxa"/>
            <w:vMerge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0F4831" w:rsidRPr="00277A95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免疫組織化学検査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免疫染色病理組織標本作製（E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R、</w:t>
            </w:r>
            <w:proofErr w:type="spellStart"/>
            <w:r>
              <w:rPr>
                <w:rFonts w:asciiTheme="majorEastAsia" w:eastAsiaTheme="majorEastAsia" w:hAnsiTheme="majorEastAsia"/>
                <w:sz w:val="16"/>
                <w:szCs w:val="16"/>
              </w:rPr>
              <w:t>PgR</w:t>
            </w:r>
            <w:proofErr w:type="spellEnd"/>
            <w:r>
              <w:rPr>
                <w:rFonts w:asciiTheme="majorEastAsia" w:eastAsiaTheme="majorEastAsia" w:hAnsiTheme="majorEastAsia"/>
                <w:sz w:val="16"/>
                <w:szCs w:val="16"/>
              </w:rPr>
              <w:t>、HER2、EGFR、CCR4,ALK融合タンパクなどを含む）</w:t>
            </w:r>
          </w:p>
        </w:tc>
      </w:tr>
      <w:tr w:rsidR="000F4831" w:rsidRPr="00277A95" w:rsidTr="000F4831">
        <w:tc>
          <w:tcPr>
            <w:tcW w:w="2407" w:type="dxa"/>
            <w:vMerge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0F4831" w:rsidRPr="00277A95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細胞検査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細胞診検査</w:t>
            </w:r>
          </w:p>
        </w:tc>
      </w:tr>
      <w:tr w:rsidR="000F4831" w:rsidRPr="00277A95" w:rsidTr="000F4831">
        <w:tc>
          <w:tcPr>
            <w:tcW w:w="2407" w:type="dxa"/>
            <w:vMerge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0F4831" w:rsidRPr="00277A95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分子病理学的検査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遺伝子標本作製（H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ER2、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LK融合遺伝子などを含む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F4831" w:rsidRPr="00277A95" w:rsidTr="00E755A9">
        <w:tc>
          <w:tcPr>
            <w:tcW w:w="2407" w:type="dxa"/>
            <w:vMerge w:val="restart"/>
            <w:vAlign w:val="center"/>
          </w:tcPr>
          <w:p w:rsidR="000F4831" w:rsidRPr="00277A95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生化学的検査 </w:t>
            </w:r>
          </w:p>
        </w:tc>
        <w:tc>
          <w:tcPr>
            <w:tcW w:w="2407" w:type="dxa"/>
            <w:vAlign w:val="center"/>
          </w:tcPr>
          <w:p w:rsidR="000F4831" w:rsidRPr="000F4831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生化学検査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蛋白質・酵素、糖質、脂質、電解質など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免疫化学検査</w:t>
            </w: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腫瘍マーカー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内分泌学的検査</w:t>
            </w:r>
          </w:p>
        </w:tc>
      </w:tr>
      <w:tr w:rsidR="000F4831" w:rsidRPr="00277A95" w:rsidTr="00E755A9">
        <w:tc>
          <w:tcPr>
            <w:tcW w:w="2407" w:type="dxa"/>
            <w:vMerge/>
            <w:vAlign w:val="center"/>
          </w:tcPr>
          <w:p w:rsidR="000F4831" w:rsidRPr="000F4831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0F4831" w:rsidRPr="000F4831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血中薬物濃度検査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抗酸菌、抗てんかん薬、免疫抑制剤など</w:t>
            </w:r>
          </w:p>
        </w:tc>
      </w:tr>
      <w:tr w:rsidR="001D2C0D" w:rsidRPr="00277A95" w:rsidTr="00E755A9">
        <w:tc>
          <w:tcPr>
            <w:tcW w:w="2407" w:type="dxa"/>
            <w:vMerge w:val="restart"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尿・糞便等一般検査 </w:t>
            </w:r>
          </w:p>
        </w:tc>
        <w:tc>
          <w:tcPr>
            <w:tcW w:w="2407" w:type="dxa"/>
            <w:vMerge w:val="restart"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尿・糞便等検査</w:t>
            </w: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尿検査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便潜血検査</w:t>
            </w:r>
          </w:p>
        </w:tc>
      </w:tr>
      <w:tr w:rsidR="001D2C0D" w:rsidRPr="00277A95" w:rsidTr="00E755A9"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1D2C0D" w:rsidRPr="000F4831" w:rsidRDefault="001D2C0D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1D2C0D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1D2C0D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穿刺液・採取液検査</w:t>
            </w:r>
          </w:p>
        </w:tc>
      </w:tr>
      <w:tr w:rsidR="000F4831" w:rsidRPr="00277A95" w:rsidTr="00E755A9">
        <w:tc>
          <w:tcPr>
            <w:tcW w:w="2407" w:type="dxa"/>
            <w:vMerge/>
            <w:vAlign w:val="center"/>
          </w:tcPr>
          <w:p w:rsidR="000F4831" w:rsidRPr="000F4831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0F4831" w:rsidRPr="000F4831" w:rsidRDefault="000F4831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寄生虫検査</w:t>
            </w:r>
          </w:p>
        </w:tc>
        <w:tc>
          <w:tcPr>
            <w:tcW w:w="710" w:type="dxa"/>
            <w:vAlign w:val="center"/>
          </w:tcPr>
          <w:p w:rsidR="000F4831" w:rsidRPr="00277A95" w:rsidRDefault="000F4831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0F4831" w:rsidRPr="00277A95" w:rsidRDefault="001D2C0D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虫卵・</w:t>
            </w:r>
            <w:r w:rsidR="00C103B6">
              <w:rPr>
                <w:rFonts w:asciiTheme="majorEastAsia" w:eastAsiaTheme="majorEastAsia" w:hAnsiTheme="majorEastAsia" w:hint="eastAsia"/>
                <w:sz w:val="16"/>
                <w:szCs w:val="16"/>
              </w:rPr>
              <w:t>虫体検査</w:t>
            </w:r>
          </w:p>
        </w:tc>
      </w:tr>
      <w:tr w:rsidR="00C103B6" w:rsidRPr="00277A95" w:rsidTr="00E755A9">
        <w:tc>
          <w:tcPr>
            <w:tcW w:w="2407" w:type="dxa"/>
            <w:vMerge w:val="restart"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遺伝子関連・染色体検査 </w:t>
            </w:r>
          </w:p>
        </w:tc>
        <w:tc>
          <w:tcPr>
            <w:tcW w:w="2407" w:type="dxa"/>
            <w:vMerge w:val="restart"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病原体核酸検査</w:t>
            </w: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肝炎ウイルス関連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BV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D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NA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、C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MV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DNA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淋菌及びクラミジア</w:t>
            </w: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RNA</w:t>
            </w:r>
            <w:proofErr w:type="spellEnd"/>
            <w:r>
              <w:rPr>
                <w:rFonts w:asciiTheme="majorEastAsia" w:eastAsiaTheme="majorEastAsia" w:hAnsiTheme="majorEastAsia"/>
                <w:sz w:val="16"/>
                <w:szCs w:val="16"/>
              </w:rPr>
              <w:t>同時同定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抗酸菌核酸同定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インフルエンザ、SARSコロナウイルス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TLV-1、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IV-1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single" w:sz="4" w:space="0" w:color="auto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PVジェノタイプ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体細胞遺伝子検査</w:t>
            </w: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癌関連遺伝子検査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白血病・悪性リンパ腫関連遺伝子検査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Major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BCR-ABL1変異解析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W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T1mRNA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免疫関連遺伝子再構成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EGFR変異解析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BRAF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V600変異解析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E755A9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RAS遺伝子変異解析</w:t>
            </w:r>
          </w:p>
        </w:tc>
      </w:tr>
      <w:tr w:rsidR="00E755A9" w:rsidRPr="00277A95" w:rsidTr="00E755A9"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E755A9" w:rsidRPr="000F4831" w:rsidRDefault="00E755A9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E755A9" w:rsidRPr="00277A95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E755A9" w:rsidRPr="00C103B6" w:rsidRDefault="00E755A9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サイトケラチン1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9mRNA(OSNA法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生殖細胞系列遺伝子検査</w:t>
            </w: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C103B6" w:rsidRPr="00277A95" w:rsidRDefault="00313B5E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各種遺伝</w:t>
            </w:r>
            <w:r w:rsidR="00C103B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学的検査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4831">
              <w:rPr>
                <w:rFonts w:asciiTheme="majorEastAsia" w:eastAsiaTheme="majorEastAsia" w:hAnsiTheme="majorEastAsia" w:hint="eastAsia"/>
                <w:sz w:val="16"/>
                <w:szCs w:val="16"/>
              </w:rPr>
              <w:t>染色体検査</w:t>
            </w: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C103B6" w:rsidRPr="00277A95" w:rsidRDefault="00313B5E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先天性疾病</w:t>
            </w:r>
            <w:r w:rsidR="00C103B6">
              <w:rPr>
                <w:rFonts w:asciiTheme="majorEastAsia" w:eastAsiaTheme="majorEastAsia" w:hAnsiTheme="majorEastAsia" w:hint="eastAsia"/>
                <w:sz w:val="16"/>
                <w:szCs w:val="16"/>
              </w:rPr>
              <w:t>の染色体検査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血液疾患の染色体検査</w:t>
            </w:r>
          </w:p>
        </w:tc>
      </w:tr>
      <w:tr w:rsidR="00C103B6" w:rsidRPr="00277A95" w:rsidTr="00E755A9"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7" w:type="dxa"/>
            <w:vMerge/>
            <w:vAlign w:val="center"/>
          </w:tcPr>
          <w:p w:rsidR="00C103B6" w:rsidRPr="000F4831" w:rsidRDefault="00C103B6" w:rsidP="000F483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103B6" w:rsidRPr="00277A95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C103B6" w:rsidRDefault="00C103B6" w:rsidP="00277A9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固形腫瘍の染色体検査</w:t>
            </w:r>
          </w:p>
        </w:tc>
      </w:tr>
    </w:tbl>
    <w:p w:rsidR="00485119" w:rsidRDefault="00485119" w:rsidP="00485119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87374" wp14:editId="7782284A">
                <wp:simplePos x="0" y="0"/>
                <wp:positionH relativeFrom="column">
                  <wp:posOffset>26035</wp:posOffset>
                </wp:positionH>
                <wp:positionV relativeFrom="paragraph">
                  <wp:posOffset>12065</wp:posOffset>
                </wp:positionV>
                <wp:extent cx="6019800" cy="636422"/>
                <wp:effectExtent l="0" t="0" r="1905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364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5119" w:rsidRPr="000062B8" w:rsidRDefault="008F621A" w:rsidP="00485119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自ら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485119"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検体検査</w:t>
                            </w:r>
                            <w:r w:rsidR="00485119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485119"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業務</w:t>
                            </w:r>
                            <w:r w:rsidR="00381FF6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485119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行っている</w:t>
                            </w:r>
                            <w:r w:rsidR="00485119"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場合は</w:t>
                            </w:r>
                            <w:r w:rsidR="00485119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0A30DC" w:rsidRPr="000062B8" w:rsidRDefault="00485119" w:rsidP="000A30DC">
                            <w:pPr>
                              <w:spacing w:line="26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様式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（１</w:t>
                            </w:r>
                            <w:r w:rsidR="001809C0"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３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「検体検査の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精度の確保に関する調査票」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（検体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検査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業務を自ら</w:t>
                            </w:r>
                          </w:p>
                          <w:p w:rsidR="00485119" w:rsidRPr="000062B8" w:rsidRDefault="00485119" w:rsidP="000A30DC">
                            <w:pPr>
                              <w:spacing w:line="260" w:lineRule="exact"/>
                              <w:ind w:firstLineChars="1000" w:firstLine="2209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行う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医療機関用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87374" id="AutoShape 6" o:spid="_x0000_s1027" style="position:absolute;left:0;text-align:left;margin-left:2.05pt;margin-top:.95pt;width:474pt;height:5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">
                <v:textbox inset="5.85pt,.7pt,5.85pt,.7pt">
                  <w:txbxContent>
                    <w:p w:rsidR="00485119" w:rsidRPr="000062B8" w:rsidRDefault="008F621A" w:rsidP="00485119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自ら</w:t>
                      </w:r>
                      <w:r w:rsidR="000A30DC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</w:t>
                      </w:r>
                      <w:r w:rsidR="00485119"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検体検査</w:t>
                      </w:r>
                      <w:r w:rsidR="00485119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</w:t>
                      </w:r>
                      <w:r w:rsidR="00485119"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業務</w:t>
                      </w:r>
                      <w:r w:rsidR="00381FF6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を</w:t>
                      </w:r>
                      <w:r w:rsidR="00485119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行っている</w:t>
                      </w:r>
                      <w:r w:rsidR="00485119"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場合は</w:t>
                      </w:r>
                      <w:r w:rsidR="00485119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</w:t>
                      </w:r>
                    </w:p>
                    <w:p w:rsidR="000A30DC" w:rsidRPr="000062B8" w:rsidRDefault="00485119" w:rsidP="000A30DC">
                      <w:pPr>
                        <w:spacing w:line="26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様式</w:t>
                      </w:r>
                      <w:r w:rsidR="000A30DC"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（１</w:t>
                      </w:r>
                      <w:r w:rsidR="001809C0"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３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）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「検体検査の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精度の確保に関する調査票」</w:t>
                      </w:r>
                      <w:r w:rsidR="000A30DC"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（検体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検査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業務を自ら</w:t>
                      </w:r>
                    </w:p>
                    <w:p w:rsidR="00485119" w:rsidRPr="000062B8" w:rsidRDefault="00485119" w:rsidP="000A30DC">
                      <w:pPr>
                        <w:spacing w:line="260" w:lineRule="exact"/>
                        <w:ind w:firstLineChars="1000" w:firstLine="2209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行う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医療機関用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）</w:t>
                      </w:r>
                      <w:r w:rsidR="000A30DC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を</w:t>
                      </w:r>
                      <w:r w:rsidR="000A30DC"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631365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485119" w:rsidRDefault="00485119" w:rsidP="00485119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485119" w:rsidRDefault="00485119" w:rsidP="00485119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63163E" w:rsidRDefault="0063163E" w:rsidP="00485119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485119" w:rsidRDefault="00485119" w:rsidP="00485119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485119" w:rsidRDefault="00485119" w:rsidP="00485119">
      <w:pPr>
        <w:spacing w:line="140" w:lineRule="exact"/>
        <w:rPr>
          <w:rFonts w:asciiTheme="majorEastAsia" w:eastAsiaTheme="majorEastAsia" w:hAnsiTheme="majorEastAsia"/>
          <w:sz w:val="22"/>
        </w:rPr>
      </w:pPr>
    </w:p>
    <w:p w:rsidR="00485119" w:rsidRDefault="0063163E" w:rsidP="00485119">
      <w:pPr>
        <w:ind w:leftChars="200" w:left="420"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0A886" wp14:editId="4C5E1072">
                <wp:simplePos x="0" y="0"/>
                <wp:positionH relativeFrom="column">
                  <wp:posOffset>22860</wp:posOffset>
                </wp:positionH>
                <wp:positionV relativeFrom="paragraph">
                  <wp:posOffset>25401</wp:posOffset>
                </wp:positionV>
                <wp:extent cx="6019800" cy="628650"/>
                <wp:effectExtent l="0" t="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5119" w:rsidRPr="000062B8" w:rsidRDefault="00485119" w:rsidP="0048511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他の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医療機関から検体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検査の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業務を受託している場合は、</w:t>
                            </w:r>
                          </w:p>
                          <w:p w:rsidR="000A30DC" w:rsidRPr="000062B8" w:rsidRDefault="00485119" w:rsidP="000A30DC">
                            <w:pPr>
                              <w:spacing w:line="28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様式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（１</w:t>
                            </w:r>
                            <w:r w:rsidR="001809C0"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「検体検査の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精度の確保に関する調査票」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他の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医療機関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から検体</w:t>
                            </w:r>
                          </w:p>
                          <w:p w:rsidR="00485119" w:rsidRPr="000062B8" w:rsidRDefault="00485119" w:rsidP="000A30DC">
                            <w:pPr>
                              <w:spacing w:line="280" w:lineRule="exact"/>
                              <w:ind w:firstLineChars="1000" w:firstLine="22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検査の受託業務を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実施する</w:t>
                            </w:r>
                            <w:r w:rsidRPr="00006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医療機関用</w:t>
                            </w:r>
                            <w:r w:rsidRPr="000062B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0A30DC" w:rsidRPr="000062B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0A886" id="AutoShape 7" o:spid="_x0000_s1028" style="position:absolute;left:0;text-align:left;margin-left:1.8pt;margin-top:2pt;width:474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">
                <v:textbox inset="5.85pt,.7pt,5.85pt,.7pt">
                  <w:txbxContent>
                    <w:p w:rsidR="00485119" w:rsidRPr="000062B8" w:rsidRDefault="00485119" w:rsidP="0048511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他の</w:t>
                      </w:r>
                      <w:r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医療機関から検体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検査の</w:t>
                      </w:r>
                      <w:r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業務を受託している場合は、</w:t>
                      </w:r>
                    </w:p>
                    <w:p w:rsidR="000A30DC" w:rsidRPr="000062B8" w:rsidRDefault="00485119" w:rsidP="000A30DC">
                      <w:pPr>
                        <w:spacing w:line="28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様式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（１</w:t>
                      </w:r>
                      <w:r w:rsidR="001809C0"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）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「検体検査の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精度の確保に関する調査票」</w:t>
                      </w:r>
                      <w:r w:rsidR="000A30DC"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他の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医療機関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から検体</w:t>
                      </w:r>
                    </w:p>
                    <w:p w:rsidR="00485119" w:rsidRPr="000062B8" w:rsidRDefault="00485119" w:rsidP="000A30DC">
                      <w:pPr>
                        <w:spacing w:line="280" w:lineRule="exact"/>
                        <w:ind w:firstLineChars="1000" w:firstLine="22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検査の受託業務を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実施する</w:t>
                      </w:r>
                      <w:r w:rsidRPr="000062B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医療機関用</w:t>
                      </w:r>
                      <w:r w:rsidRPr="000062B8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）</w:t>
                      </w:r>
                      <w:r w:rsidR="000A30DC" w:rsidRPr="000062B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を</w:t>
                      </w:r>
                      <w:r w:rsidR="000A30DC" w:rsidRPr="000062B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5E3F" w:rsidRPr="00197F52" w:rsidRDefault="00FE5E3F" w:rsidP="005765C1">
      <w:pPr>
        <w:spacing w:line="20" w:lineRule="exact"/>
      </w:pPr>
    </w:p>
    <w:sectPr w:rsidR="00FE5E3F" w:rsidRPr="00197F52" w:rsidSect="00567FAD">
      <w:headerReference w:type="default" r:id="rId7"/>
      <w:footerReference w:type="default" r:id="rId8"/>
      <w:pgSz w:w="11906" w:h="16838" w:code="9"/>
      <w:pgMar w:top="851" w:right="1134" w:bottom="425" w:left="1134" w:header="510" w:footer="510" w:gutter="0"/>
      <w:pgNumType w:fmt="decimalFullWidth" w:start="66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94" w:rsidRDefault="00DA2A94" w:rsidP="00906AFE">
      <w:r>
        <w:separator/>
      </w:r>
    </w:p>
  </w:endnote>
  <w:endnote w:type="continuationSeparator" w:id="0">
    <w:p w:rsidR="00DA2A94" w:rsidRDefault="00DA2A94" w:rsidP="0090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8514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B340EA" w:rsidRPr="007A325B" w:rsidRDefault="00D87098" w:rsidP="007A325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D87098">
          <w:rPr>
            <w:rFonts w:asciiTheme="majorEastAsia" w:eastAsiaTheme="majorEastAsia" w:hAnsiTheme="majorEastAsia"/>
          </w:rPr>
          <w:fldChar w:fldCharType="begin"/>
        </w:r>
        <w:r w:rsidRPr="00D87098">
          <w:rPr>
            <w:rFonts w:asciiTheme="majorEastAsia" w:eastAsiaTheme="majorEastAsia" w:hAnsiTheme="majorEastAsia"/>
          </w:rPr>
          <w:instrText>PAGE   \* MERGEFORMAT</w:instrText>
        </w:r>
        <w:r w:rsidRPr="00D87098">
          <w:rPr>
            <w:rFonts w:asciiTheme="majorEastAsia" w:eastAsiaTheme="majorEastAsia" w:hAnsiTheme="majorEastAsia"/>
          </w:rPr>
          <w:fldChar w:fldCharType="separate"/>
        </w:r>
        <w:r w:rsidR="00567FAD" w:rsidRPr="00567FAD">
          <w:rPr>
            <w:rFonts w:asciiTheme="majorEastAsia" w:eastAsiaTheme="majorEastAsia" w:hAnsiTheme="majorEastAsia"/>
            <w:noProof/>
            <w:lang w:val="ja-JP"/>
          </w:rPr>
          <w:t>６６</w:t>
        </w:r>
        <w:r w:rsidRPr="00D8709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94" w:rsidRDefault="00DA2A94" w:rsidP="00906AFE">
      <w:r>
        <w:separator/>
      </w:r>
    </w:p>
  </w:footnote>
  <w:footnote w:type="continuationSeparator" w:id="0">
    <w:p w:rsidR="00DA2A94" w:rsidRDefault="00DA2A94" w:rsidP="0090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D3" w:rsidRPr="000062B8" w:rsidRDefault="009951F4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別添７</w:t>
    </w:r>
  </w:p>
  <w:p w:rsidR="00E25025" w:rsidRPr="00076DF6" w:rsidRDefault="00E25025" w:rsidP="00DB2407">
    <w:pPr>
      <w:pStyle w:val="a4"/>
      <w:jc w:val="right"/>
      <w:rPr>
        <w:rFonts w:asciiTheme="majorEastAsia" w:eastAsiaTheme="majorEastAsia" w:hAnsiTheme="maj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2"/>
    <w:rsid w:val="000062B8"/>
    <w:rsid w:val="000169A0"/>
    <w:rsid w:val="000409BD"/>
    <w:rsid w:val="000416A1"/>
    <w:rsid w:val="00056A9C"/>
    <w:rsid w:val="00065968"/>
    <w:rsid w:val="00076DF6"/>
    <w:rsid w:val="000866F4"/>
    <w:rsid w:val="000879AC"/>
    <w:rsid w:val="000A30DC"/>
    <w:rsid w:val="000F4831"/>
    <w:rsid w:val="00111291"/>
    <w:rsid w:val="0016090F"/>
    <w:rsid w:val="00171943"/>
    <w:rsid w:val="001809C0"/>
    <w:rsid w:val="00182AE8"/>
    <w:rsid w:val="00197F52"/>
    <w:rsid w:val="001D2C0D"/>
    <w:rsid w:val="002152E9"/>
    <w:rsid w:val="002332D7"/>
    <w:rsid w:val="00277A95"/>
    <w:rsid w:val="002905DB"/>
    <w:rsid w:val="002F17A2"/>
    <w:rsid w:val="00301110"/>
    <w:rsid w:val="00313B5E"/>
    <w:rsid w:val="003228A0"/>
    <w:rsid w:val="00381FF6"/>
    <w:rsid w:val="00383CB5"/>
    <w:rsid w:val="00384293"/>
    <w:rsid w:val="00386469"/>
    <w:rsid w:val="003F2610"/>
    <w:rsid w:val="00424AD0"/>
    <w:rsid w:val="00456963"/>
    <w:rsid w:val="00485119"/>
    <w:rsid w:val="00494D0F"/>
    <w:rsid w:val="004E7126"/>
    <w:rsid w:val="00505AD3"/>
    <w:rsid w:val="00537F46"/>
    <w:rsid w:val="00556518"/>
    <w:rsid w:val="0055775A"/>
    <w:rsid w:val="00567FAD"/>
    <w:rsid w:val="005765C1"/>
    <w:rsid w:val="0058595A"/>
    <w:rsid w:val="0059791E"/>
    <w:rsid w:val="00631365"/>
    <w:rsid w:val="0063163E"/>
    <w:rsid w:val="006A5D2C"/>
    <w:rsid w:val="006F2F8E"/>
    <w:rsid w:val="00750CDA"/>
    <w:rsid w:val="007A325B"/>
    <w:rsid w:val="007C0555"/>
    <w:rsid w:val="007D3FA1"/>
    <w:rsid w:val="00816219"/>
    <w:rsid w:val="00823FC4"/>
    <w:rsid w:val="00850C96"/>
    <w:rsid w:val="00853330"/>
    <w:rsid w:val="008F2682"/>
    <w:rsid w:val="008F621A"/>
    <w:rsid w:val="008F7633"/>
    <w:rsid w:val="00900E03"/>
    <w:rsid w:val="00906AFE"/>
    <w:rsid w:val="00917A23"/>
    <w:rsid w:val="00961B90"/>
    <w:rsid w:val="0097598A"/>
    <w:rsid w:val="009915D8"/>
    <w:rsid w:val="009951F4"/>
    <w:rsid w:val="009A02C3"/>
    <w:rsid w:val="009E1AE9"/>
    <w:rsid w:val="009E5FB5"/>
    <w:rsid w:val="009F0AB1"/>
    <w:rsid w:val="00A100C2"/>
    <w:rsid w:val="00A40253"/>
    <w:rsid w:val="00A42E96"/>
    <w:rsid w:val="00A5641F"/>
    <w:rsid w:val="00A65432"/>
    <w:rsid w:val="00AC29AB"/>
    <w:rsid w:val="00AC79E5"/>
    <w:rsid w:val="00AE5D47"/>
    <w:rsid w:val="00B07701"/>
    <w:rsid w:val="00B14FF0"/>
    <w:rsid w:val="00B21842"/>
    <w:rsid w:val="00B340EA"/>
    <w:rsid w:val="00B36DBF"/>
    <w:rsid w:val="00B67639"/>
    <w:rsid w:val="00B8420E"/>
    <w:rsid w:val="00BB59FA"/>
    <w:rsid w:val="00BC0CE9"/>
    <w:rsid w:val="00C103B6"/>
    <w:rsid w:val="00C87AF7"/>
    <w:rsid w:val="00D03878"/>
    <w:rsid w:val="00D15B00"/>
    <w:rsid w:val="00D516D3"/>
    <w:rsid w:val="00D532D0"/>
    <w:rsid w:val="00D87098"/>
    <w:rsid w:val="00DA2A94"/>
    <w:rsid w:val="00DB2407"/>
    <w:rsid w:val="00DC021B"/>
    <w:rsid w:val="00DC1C53"/>
    <w:rsid w:val="00DD010D"/>
    <w:rsid w:val="00E25025"/>
    <w:rsid w:val="00E54EE7"/>
    <w:rsid w:val="00E755A9"/>
    <w:rsid w:val="00E87C42"/>
    <w:rsid w:val="00E92607"/>
    <w:rsid w:val="00ED000F"/>
    <w:rsid w:val="00EF14F6"/>
    <w:rsid w:val="00EF7A34"/>
    <w:rsid w:val="00F411E9"/>
    <w:rsid w:val="00F82D7B"/>
    <w:rsid w:val="00F900F1"/>
    <w:rsid w:val="00FC29E9"/>
    <w:rsid w:val="00FD589B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8C3ACC-E616-4F38-A16D-D2A010F9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F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A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6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AF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51CF-1D15-4A29-B97C-14C3BD2F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2024-07-08T02:47:00Z</cp:lastPrinted>
  <dcterms:created xsi:type="dcterms:W3CDTF">2023-09-08T04:20:00Z</dcterms:created>
  <dcterms:modified xsi:type="dcterms:W3CDTF">2024-07-08T02:47:00Z</dcterms:modified>
</cp:coreProperties>
</file>