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03" w:rsidRPr="00672303" w:rsidRDefault="00672303" w:rsidP="0067230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OLE_LINK9"/>
      <w:bookmarkStart w:id="1" w:name="OLE_LINK1"/>
      <w:bookmarkStart w:id="2" w:name="OLE_LINK3"/>
      <w:bookmarkStart w:id="3" w:name="_GoBack"/>
      <w:bookmarkEnd w:id="3"/>
      <w:r w:rsidRPr="0067230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様式第３号（第３条）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525"/>
        <w:gridCol w:w="480"/>
        <w:gridCol w:w="2126"/>
        <w:gridCol w:w="1122"/>
        <w:gridCol w:w="1004"/>
        <w:gridCol w:w="1276"/>
        <w:gridCol w:w="2948"/>
      </w:tblGrid>
      <w:tr w:rsidR="00672303" w:rsidTr="00CC2859">
        <w:tc>
          <w:tcPr>
            <w:tcW w:w="10456" w:type="dxa"/>
            <w:gridSpan w:val="8"/>
          </w:tcPr>
          <w:p w:rsidR="00672303" w:rsidRDefault="00672303">
            <w:r>
              <w:rPr>
                <w:rFonts w:hint="eastAsia"/>
                <w:spacing w:val="8"/>
                <w:w w:val="200"/>
                <w:sz w:val="24"/>
                <w:szCs w:val="24"/>
              </w:rPr>
              <w:t>実務成績証明書</w:t>
            </w:r>
            <w:r>
              <w:rPr>
                <w:rFonts w:hint="eastAsia"/>
              </w:rPr>
              <w:t>（教科についての教育成績に関する証明を含む。）</w:t>
            </w:r>
          </w:p>
        </w:tc>
      </w:tr>
      <w:tr w:rsidR="00672303" w:rsidTr="009F2FF5">
        <w:trPr>
          <w:trHeight w:val="957"/>
        </w:trPr>
        <w:tc>
          <w:tcPr>
            <w:tcW w:w="1500" w:type="dxa"/>
            <w:gridSpan w:val="2"/>
            <w:vAlign w:val="center"/>
          </w:tcPr>
          <w:p w:rsidR="00672303" w:rsidRDefault="00672303" w:rsidP="00672303">
            <w:pPr>
              <w:jc w:val="center"/>
            </w:pPr>
            <w:r>
              <w:rPr>
                <w:rFonts w:hint="eastAsia"/>
              </w:rPr>
              <w:t>勤　務　校</w:t>
            </w:r>
          </w:p>
        </w:tc>
        <w:tc>
          <w:tcPr>
            <w:tcW w:w="3728" w:type="dxa"/>
            <w:gridSpan w:val="3"/>
            <w:vAlign w:val="center"/>
          </w:tcPr>
          <w:p w:rsidR="00672303" w:rsidRDefault="00672303" w:rsidP="00672303">
            <w:pPr>
              <w:jc w:val="center"/>
            </w:pPr>
          </w:p>
        </w:tc>
        <w:tc>
          <w:tcPr>
            <w:tcW w:w="1004" w:type="dxa"/>
            <w:vAlign w:val="center"/>
          </w:tcPr>
          <w:p w:rsidR="009F2FF5" w:rsidRDefault="00672303" w:rsidP="009F2FF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224" w:type="dxa"/>
            <w:gridSpan w:val="2"/>
            <w:vAlign w:val="center"/>
          </w:tcPr>
          <w:p w:rsidR="00672303" w:rsidRDefault="00672303" w:rsidP="00672303">
            <w:pPr>
              <w:jc w:val="center"/>
            </w:pPr>
          </w:p>
          <w:p w:rsidR="009F2FF5" w:rsidRDefault="009F2FF5" w:rsidP="00672303">
            <w:pPr>
              <w:jc w:val="center"/>
            </w:pPr>
          </w:p>
          <w:p w:rsidR="009F2FF5" w:rsidRPr="008E5076" w:rsidRDefault="00FA44A7" w:rsidP="00FA44A7">
            <w:pPr>
              <w:jc w:val="left"/>
            </w:pPr>
            <w:r w:rsidRPr="008E5076">
              <w:rPr>
                <w:rFonts w:hint="eastAsia"/>
              </w:rPr>
              <w:t>(</w:t>
            </w:r>
            <w:r w:rsidRPr="008E5076">
              <w:t xml:space="preserve">旧姓：　　　　</w:t>
            </w:r>
            <w:r w:rsidRPr="008E5076">
              <w:rPr>
                <w:rFonts w:hint="eastAsia"/>
              </w:rPr>
              <w:t xml:space="preserve"> </w:t>
            </w:r>
            <w:r w:rsidRPr="008E5076">
              <w:t xml:space="preserve"> </w:t>
            </w:r>
            <w:r w:rsidRPr="008E5076">
              <w:rPr>
                <w:rFonts w:hint="eastAsia"/>
              </w:rPr>
              <w:t>)</w:t>
            </w:r>
            <w:r w:rsidRPr="008E5076">
              <w:t>(</w:t>
            </w:r>
            <w:r w:rsidR="009F2FF5" w:rsidRPr="008E5076">
              <w:t>通称名：</w:t>
            </w:r>
            <w:r w:rsidRPr="008E5076">
              <w:rPr>
                <w:rFonts w:hint="eastAsia"/>
              </w:rPr>
              <w:t xml:space="preserve"> </w:t>
            </w:r>
            <w:r w:rsidRPr="008E5076">
              <w:t xml:space="preserve"> </w:t>
            </w:r>
            <w:r w:rsidR="009F2FF5" w:rsidRPr="008E5076">
              <w:t xml:space="preserve">　　</w:t>
            </w:r>
            <w:r w:rsidR="000B78F0" w:rsidRPr="008E5076">
              <w:rPr>
                <w:rFonts w:hint="eastAsia"/>
              </w:rPr>
              <w:t xml:space="preserve"> </w:t>
            </w:r>
            <w:r w:rsidR="000B78F0" w:rsidRPr="008E5076">
              <w:t xml:space="preserve">  </w:t>
            </w:r>
            <w:r w:rsidRPr="008E5076">
              <w:t xml:space="preserve">　</w:t>
            </w:r>
            <w:r w:rsidRPr="008E5076">
              <w:rPr>
                <w:rFonts w:hint="eastAsia"/>
              </w:rPr>
              <w:t>)</w:t>
            </w:r>
          </w:p>
        </w:tc>
      </w:tr>
      <w:tr w:rsidR="00672303" w:rsidTr="000A262E">
        <w:trPr>
          <w:trHeight w:val="452"/>
        </w:trPr>
        <w:tc>
          <w:tcPr>
            <w:tcW w:w="1980" w:type="dxa"/>
            <w:gridSpan w:val="3"/>
            <w:vAlign w:val="center"/>
          </w:tcPr>
          <w:p w:rsidR="00672303" w:rsidRDefault="00672303" w:rsidP="00672303">
            <w:pPr>
              <w:jc w:val="center"/>
            </w:pPr>
            <w:r>
              <w:rPr>
                <w:rFonts w:hint="eastAsia"/>
              </w:rPr>
              <w:t>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476" w:type="dxa"/>
            <w:gridSpan w:val="5"/>
            <w:vAlign w:val="center"/>
          </w:tcPr>
          <w:p w:rsidR="00672303" w:rsidRDefault="00672303" w:rsidP="00672303">
            <w:pPr>
              <w:ind w:firstLineChars="500" w:firstLine="1050"/>
            </w:pPr>
            <w:r>
              <w:rPr>
                <w:rFonts w:hint="eastAsia"/>
              </w:rPr>
              <w:t>年　　　月　　　日から　　　　　年　　　月　　　日まで</w:t>
            </w:r>
          </w:p>
          <w:p w:rsidR="00672303" w:rsidRDefault="00672303" w:rsidP="00672303">
            <w:pPr>
              <w:ind w:firstLineChars="500" w:firstLine="1050"/>
            </w:pPr>
            <w:r>
              <w:rPr>
                <w:rFonts w:hint="eastAsia"/>
              </w:rPr>
              <w:t>年　　　月　　　日から　　　　　年　　　月　　　日まで</w:t>
            </w:r>
          </w:p>
        </w:tc>
      </w:tr>
      <w:tr w:rsidR="00E82DBE" w:rsidTr="009F2FF5">
        <w:tc>
          <w:tcPr>
            <w:tcW w:w="975" w:type="dxa"/>
            <w:vMerge w:val="restart"/>
            <w:vAlign w:val="center"/>
          </w:tcPr>
          <w:p w:rsidR="00E82DBE" w:rsidRDefault="00E82DBE" w:rsidP="000A262E">
            <w:pPr>
              <w:jc w:val="center"/>
            </w:pPr>
            <w:r>
              <w:rPr>
                <w:rFonts w:hint="eastAsia"/>
              </w:rPr>
              <w:t>勤務の</w:t>
            </w:r>
          </w:p>
          <w:p w:rsidR="00E82DBE" w:rsidRPr="00672303" w:rsidRDefault="00E82DBE" w:rsidP="000A262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05" w:type="dxa"/>
            <w:gridSpan w:val="2"/>
          </w:tcPr>
          <w:p w:rsidR="00E82DBE" w:rsidRPr="00672303" w:rsidRDefault="00E82DBE" w:rsidP="000A262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26" w:type="dxa"/>
          </w:tcPr>
          <w:p w:rsidR="00E82DBE" w:rsidRPr="00672303" w:rsidRDefault="00E82DBE" w:rsidP="000A262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1122" w:type="dxa"/>
          </w:tcPr>
          <w:p w:rsidR="00E82DBE" w:rsidRDefault="00E82DBE" w:rsidP="000A262E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004" w:type="dxa"/>
          </w:tcPr>
          <w:p w:rsidR="00E82DBE" w:rsidRDefault="00E82DBE" w:rsidP="000A262E">
            <w:pPr>
              <w:jc w:val="center"/>
            </w:pPr>
            <w:r>
              <w:rPr>
                <w:rFonts w:hint="eastAsia"/>
              </w:rPr>
              <w:t>教　科</w:t>
            </w:r>
          </w:p>
        </w:tc>
        <w:tc>
          <w:tcPr>
            <w:tcW w:w="1276" w:type="dxa"/>
          </w:tcPr>
          <w:p w:rsidR="00E82DBE" w:rsidRDefault="00E82DBE" w:rsidP="000A262E">
            <w:pPr>
              <w:jc w:val="center"/>
            </w:pPr>
            <w:r>
              <w:rPr>
                <w:rFonts w:hint="eastAsia"/>
              </w:rPr>
              <w:t>週授業時数</w:t>
            </w:r>
          </w:p>
        </w:tc>
        <w:tc>
          <w:tcPr>
            <w:tcW w:w="2948" w:type="dxa"/>
          </w:tcPr>
          <w:p w:rsidR="00E82DBE" w:rsidRDefault="00E82DBE" w:rsidP="000A262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rPr>
          <w:trHeight w:val="336"/>
        </w:trPr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Default="00E82DBE" w:rsidP="00E82DBE">
            <w:pPr>
              <w:spacing w:line="240" w:lineRule="exact"/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9F2FF5">
        <w:tc>
          <w:tcPr>
            <w:tcW w:w="975" w:type="dxa"/>
            <w:vMerge/>
          </w:tcPr>
          <w:p w:rsidR="00E82DBE" w:rsidRDefault="00E82DBE"/>
        </w:tc>
        <w:tc>
          <w:tcPr>
            <w:tcW w:w="1005" w:type="dxa"/>
            <w:gridSpan w:val="2"/>
          </w:tcPr>
          <w:p w:rsidR="00E82DBE" w:rsidRDefault="00E82DBE"/>
        </w:tc>
        <w:tc>
          <w:tcPr>
            <w:tcW w:w="2126" w:type="dxa"/>
            <w:vAlign w:val="center"/>
          </w:tcPr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 w:rsidRPr="000A262E">
              <w:rPr>
                <w:rFonts w:hint="eastAsia"/>
                <w:u w:val="single"/>
              </w:rPr>
              <w:t>自　　．　　．</w:t>
            </w:r>
            <w:r w:rsidR="00DA5549">
              <w:rPr>
                <w:rFonts w:hint="eastAsia"/>
                <w:u w:val="single"/>
              </w:rPr>
              <w:t xml:space="preserve"> </w:t>
            </w:r>
          </w:p>
          <w:p w:rsidR="00E82DBE" w:rsidRPr="000A262E" w:rsidRDefault="00E82DBE" w:rsidP="00E82DBE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>至　　．　　．</w:t>
            </w:r>
            <w:r w:rsidR="00DA5549">
              <w:rPr>
                <w:rFonts w:hint="eastAsia"/>
              </w:rPr>
              <w:t xml:space="preserve"> </w:t>
            </w:r>
          </w:p>
        </w:tc>
        <w:tc>
          <w:tcPr>
            <w:tcW w:w="1122" w:type="dxa"/>
          </w:tcPr>
          <w:p w:rsidR="00E82DBE" w:rsidRDefault="00E82DBE"/>
        </w:tc>
        <w:tc>
          <w:tcPr>
            <w:tcW w:w="1004" w:type="dxa"/>
          </w:tcPr>
          <w:p w:rsidR="00E82DBE" w:rsidRDefault="00E82DBE"/>
        </w:tc>
        <w:tc>
          <w:tcPr>
            <w:tcW w:w="1276" w:type="dxa"/>
          </w:tcPr>
          <w:p w:rsidR="00E82DBE" w:rsidRDefault="00E82DBE"/>
        </w:tc>
        <w:tc>
          <w:tcPr>
            <w:tcW w:w="2948" w:type="dxa"/>
          </w:tcPr>
          <w:p w:rsidR="00E82DBE" w:rsidRDefault="00E82DBE"/>
        </w:tc>
      </w:tr>
      <w:tr w:rsidR="00E82DBE" w:rsidTr="0009376C">
        <w:tc>
          <w:tcPr>
            <w:tcW w:w="1980" w:type="dxa"/>
            <w:gridSpan w:val="3"/>
          </w:tcPr>
          <w:p w:rsidR="00E82DBE" w:rsidRDefault="00E82DBE" w:rsidP="00E82DBE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8476" w:type="dxa"/>
            <w:gridSpan w:val="5"/>
            <w:vAlign w:val="center"/>
          </w:tcPr>
          <w:p w:rsidR="00E82DBE" w:rsidRDefault="00E82DBE" w:rsidP="00E82DBE">
            <w:pPr>
              <w:jc w:val="center"/>
            </w:pPr>
            <w:r>
              <w:rPr>
                <w:rFonts w:hint="eastAsia"/>
              </w:rPr>
              <w:t>年　　　月（休職期間を除算した勤務期間の実年月数）</w:t>
            </w:r>
          </w:p>
        </w:tc>
      </w:tr>
      <w:tr w:rsidR="00E82DBE" w:rsidTr="00955589">
        <w:trPr>
          <w:trHeight w:val="1275"/>
        </w:trPr>
        <w:tc>
          <w:tcPr>
            <w:tcW w:w="1980" w:type="dxa"/>
            <w:gridSpan w:val="3"/>
            <w:vAlign w:val="center"/>
          </w:tcPr>
          <w:p w:rsidR="00E82DBE" w:rsidRPr="00E82DBE" w:rsidRDefault="00E82DBE" w:rsidP="00E82DB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教科に関する</w:t>
            </w:r>
          </w:p>
          <w:p w:rsidR="00E82DBE" w:rsidRDefault="00E82DBE" w:rsidP="00E82DBE">
            <w:pPr>
              <w:jc w:val="center"/>
            </w:pP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　　　見</w:t>
            </w:r>
          </w:p>
        </w:tc>
        <w:tc>
          <w:tcPr>
            <w:tcW w:w="8476" w:type="dxa"/>
            <w:gridSpan w:val="5"/>
            <w:vAlign w:val="center"/>
          </w:tcPr>
          <w:p w:rsidR="00E82DBE" w:rsidRDefault="00E82DBE">
            <w:pPr>
              <w:rPr>
                <w:rFonts w:cs="Times New Roman"/>
              </w:rPr>
            </w:pPr>
          </w:p>
        </w:tc>
      </w:tr>
      <w:tr w:rsidR="00E82DBE" w:rsidTr="00955589">
        <w:trPr>
          <w:trHeight w:val="1406"/>
        </w:trPr>
        <w:tc>
          <w:tcPr>
            <w:tcW w:w="1980" w:type="dxa"/>
            <w:gridSpan w:val="3"/>
            <w:vAlign w:val="center"/>
          </w:tcPr>
          <w:p w:rsidR="00E82DBE" w:rsidRDefault="00E82DBE" w:rsidP="00E82DBE">
            <w:pPr>
              <w:jc w:val="center"/>
            </w:pPr>
            <w:r>
              <w:rPr>
                <w:rFonts w:hint="eastAsia"/>
              </w:rPr>
              <w:t>勤　務　成　績</w:t>
            </w:r>
          </w:p>
        </w:tc>
        <w:tc>
          <w:tcPr>
            <w:tcW w:w="8476" w:type="dxa"/>
            <w:gridSpan w:val="5"/>
            <w:vAlign w:val="center"/>
          </w:tcPr>
          <w:p w:rsidR="00E82DBE" w:rsidRDefault="00E82DBE">
            <w:pPr>
              <w:rPr>
                <w:rFonts w:cs="Times New Roman"/>
              </w:rPr>
            </w:pPr>
          </w:p>
        </w:tc>
      </w:tr>
      <w:tr w:rsidR="00E82DBE" w:rsidTr="004B62BD">
        <w:tc>
          <w:tcPr>
            <w:tcW w:w="10456" w:type="dxa"/>
            <w:gridSpan w:val="8"/>
          </w:tcPr>
          <w:p w:rsidR="00E82DBE" w:rsidRPr="00E82DBE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上記のとおり良好な成績で勤務したことを副申する。</w:t>
            </w:r>
          </w:p>
          <w:p w:rsidR="00E82DBE" w:rsidRPr="00E82DBE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E82DBE" w:rsidRPr="00E82DBE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82DBE" w:rsidRDefault="00E82DBE" w:rsidP="00E82DBE">
            <w:pPr>
              <w:rPr>
                <w:rFonts w:cs="Times New Roman"/>
              </w:rPr>
            </w:pP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所　属　長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</w:tc>
      </w:tr>
      <w:tr w:rsidR="00E82DBE" w:rsidTr="006B02B9">
        <w:tc>
          <w:tcPr>
            <w:tcW w:w="10456" w:type="dxa"/>
            <w:gridSpan w:val="8"/>
          </w:tcPr>
          <w:p w:rsidR="00E82DBE" w:rsidRPr="00E82DBE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上記のとおり証明する。</w:t>
            </w:r>
          </w:p>
          <w:p w:rsidR="00E82DBE" w:rsidRPr="00E82DBE" w:rsidRDefault="00E82DBE" w:rsidP="00E82DBE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  <w:p w:rsidR="00E82DBE" w:rsidRPr="00104E80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E82DBE" w:rsidRPr="00E82DBE" w:rsidRDefault="00E82DBE" w:rsidP="00E82DB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実務証明責任者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82DB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E82DB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000000"/>
              </w:rPr>
              <w:t>印</w:t>
            </w:r>
          </w:p>
        </w:tc>
      </w:tr>
    </w:tbl>
    <w:p w:rsidR="00E82DBE" w:rsidRPr="00955589" w:rsidRDefault="00E82DBE" w:rsidP="00955589">
      <w:pPr>
        <w:overflowPunct w:val="0"/>
        <w:spacing w:line="32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95558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注　１　休職期間には､育児休業期間等を含めること。</w:t>
      </w:r>
    </w:p>
    <w:p w:rsidR="00104E80" w:rsidRPr="00260538" w:rsidRDefault="00104E80" w:rsidP="00955589">
      <w:pPr>
        <w:overflowPunct w:val="0"/>
        <w:spacing w:line="320" w:lineRule="exact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21"/>
        </w:rPr>
      </w:pPr>
      <w:r w:rsidRPr="0095558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 xml:space="preserve">　　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２　小</w:t>
      </w:r>
      <w:r w:rsidR="00D94968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学校</w:t>
      </w:r>
      <w:r w:rsidR="00B65823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の教諭等で教科を担任しない場合は</w:t>
      </w:r>
      <w:r w:rsidR="00D94968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、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教科欄</w:t>
      </w:r>
      <w:r w:rsidR="00D94968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及び教科に関する所見欄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は空欄とする。</w:t>
      </w:r>
    </w:p>
    <w:p w:rsidR="00E82DBE" w:rsidRPr="00260538" w:rsidRDefault="00E82DBE" w:rsidP="00955589">
      <w:pPr>
        <w:overflowPunct w:val="0"/>
        <w:spacing w:line="320" w:lineRule="exact"/>
        <w:ind w:left="720" w:hangingChars="400" w:hanging="72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260538">
        <w:rPr>
          <w:rFonts w:ascii="Times New Roman" w:eastAsia="ＭＳ 明朝" w:hAnsi="Times New Roman" w:cs="Times New Roman"/>
          <w:color w:val="000000"/>
          <w:kern w:val="0"/>
          <w:sz w:val="18"/>
          <w:szCs w:val="21"/>
        </w:rPr>
        <w:t xml:space="preserve">    </w:t>
      </w:r>
      <w:r w:rsidR="00104E80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３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 xml:space="preserve">　特別支援学校に勤務した場合にあっては､備考欄に「担当学部」及び「担任した特</w:t>
      </w:r>
      <w:r w:rsidR="00AE130F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別支援学校教育領域」を記入すること</w:t>
      </w:r>
      <w:r w:rsidR="00955589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。また、</w:t>
      </w:r>
      <w:r w:rsidR="00AE130F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教科欄</w:t>
      </w:r>
      <w:r w:rsidR="00955589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には主に担当した教科を記入すること。（例：「国語」、「自立活動」、合わせた指導の場合は「合科」）</w:t>
      </w:r>
    </w:p>
    <w:p w:rsidR="00E82DBE" w:rsidRPr="00260538" w:rsidRDefault="00E82DBE" w:rsidP="00955589">
      <w:pPr>
        <w:overflowPunct w:val="0"/>
        <w:spacing w:line="320" w:lineRule="exact"/>
        <w:ind w:left="540" w:hangingChars="300" w:hanging="54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21"/>
        </w:rPr>
      </w:pPr>
      <w:r w:rsidRPr="00260538">
        <w:rPr>
          <w:rFonts w:ascii="Times New Roman" w:eastAsia="ＭＳ 明朝" w:hAnsi="Times New Roman" w:cs="Times New Roman"/>
          <w:color w:val="000000"/>
          <w:kern w:val="0"/>
          <w:sz w:val="18"/>
          <w:szCs w:val="21"/>
        </w:rPr>
        <w:t xml:space="preserve">    </w:t>
      </w:r>
      <w:r w:rsidR="00104E80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４</w:t>
      </w:r>
      <w:r w:rsidR="00646CB9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 xml:space="preserve">　実務証明責任者は､大学附置の国立学校</w:t>
      </w:r>
      <w:r w:rsidR="000D1757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（学校教育法第２条第２項に規定する国立学校をいう。）</w:t>
      </w:r>
      <w:r w:rsidR="00646CB9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又は公立学校にあってはその大学の学長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、大学附置の学校以外の公立学校</w:t>
      </w:r>
      <w:r w:rsidR="00646CB9"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にあってはその学校を所管する教育委員会､私立学校</w:t>
      </w:r>
      <w:r w:rsidRPr="00260538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にあっては､学校法人の理事長とすること。</w:t>
      </w:r>
    </w:p>
    <w:p w:rsidR="00672303" w:rsidRDefault="00E82DBE" w:rsidP="00955589">
      <w:pPr>
        <w:spacing w:line="320" w:lineRule="exact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955589">
        <w:rPr>
          <w:rFonts w:ascii="Times New Roman" w:eastAsia="ＭＳ 明朝" w:hAnsi="Times New Roman" w:cs="Times New Roman"/>
          <w:color w:val="000000"/>
          <w:kern w:val="0"/>
          <w:sz w:val="18"/>
          <w:szCs w:val="21"/>
        </w:rPr>
        <w:t xml:space="preserve">    </w:t>
      </w:r>
      <w:r w:rsidR="00104E80" w:rsidRPr="00AA4805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５</w:t>
      </w:r>
      <w:r w:rsidRPr="00955589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 xml:space="preserve">　提出は親展書類とすること。</w:t>
      </w:r>
      <w:bookmarkEnd w:id="0"/>
      <w:bookmarkEnd w:id="1"/>
      <w:bookmarkEnd w:id="2"/>
    </w:p>
    <w:p w:rsidR="000B78F0" w:rsidRPr="008E5076" w:rsidRDefault="000B78F0" w:rsidP="00955589">
      <w:pPr>
        <w:spacing w:line="320" w:lineRule="exact"/>
        <w:rPr>
          <w:sz w:val="18"/>
        </w:rPr>
      </w:pPr>
      <w:r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  <w:t xml:space="preserve">　</w:t>
      </w:r>
      <w:r w:rsidRPr="00025C2C">
        <w:rPr>
          <w:rFonts w:ascii="Times New Roman" w:eastAsia="ＭＳ 明朝" w:hAnsi="Times New Roman" w:cs="ＭＳ 明朝"/>
          <w:color w:val="FF0000"/>
          <w:kern w:val="0"/>
          <w:sz w:val="18"/>
          <w:szCs w:val="21"/>
        </w:rPr>
        <w:t xml:space="preserve">　</w:t>
      </w:r>
      <w:r w:rsidRPr="008E5076">
        <w:rPr>
          <w:rFonts w:ascii="Times New Roman" w:eastAsia="ＭＳ 明朝" w:hAnsi="Times New Roman" w:cs="ＭＳ 明朝" w:hint="eastAsia"/>
          <w:kern w:val="0"/>
          <w:sz w:val="18"/>
          <w:szCs w:val="21"/>
        </w:rPr>
        <w:t>６　氏名欄の（旧姓）、（通称名）は申請者の求めに応じて</w:t>
      </w:r>
      <w:r w:rsidR="000B0CEB">
        <w:rPr>
          <w:rFonts w:ascii="Times New Roman" w:eastAsia="ＭＳ 明朝" w:hAnsi="Times New Roman" w:cs="ＭＳ 明朝" w:hint="eastAsia"/>
          <w:kern w:val="0"/>
          <w:sz w:val="18"/>
          <w:szCs w:val="21"/>
        </w:rPr>
        <w:t>、所属長が確認できる場合に</w:t>
      </w:r>
      <w:r w:rsidR="002657B2">
        <w:rPr>
          <w:rFonts w:ascii="Times New Roman" w:eastAsia="ＭＳ 明朝" w:hAnsi="Times New Roman" w:cs="ＭＳ 明朝" w:hint="eastAsia"/>
          <w:kern w:val="0"/>
          <w:sz w:val="18"/>
          <w:szCs w:val="21"/>
        </w:rPr>
        <w:t>記入</w:t>
      </w:r>
      <w:r w:rsidRPr="008E5076">
        <w:rPr>
          <w:rFonts w:ascii="Times New Roman" w:eastAsia="ＭＳ 明朝" w:hAnsi="Times New Roman" w:cs="ＭＳ 明朝" w:hint="eastAsia"/>
          <w:kern w:val="0"/>
          <w:sz w:val="18"/>
          <w:szCs w:val="21"/>
        </w:rPr>
        <w:t>すること。</w:t>
      </w:r>
    </w:p>
    <w:sectPr w:rsidR="000B78F0" w:rsidRPr="008E5076" w:rsidSect="006723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26" w:rsidRDefault="00D61226" w:rsidP="00646CB9">
      <w:r>
        <w:separator/>
      </w:r>
    </w:p>
  </w:endnote>
  <w:endnote w:type="continuationSeparator" w:id="0">
    <w:p w:rsidR="00D61226" w:rsidRDefault="00D61226" w:rsidP="0064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26" w:rsidRDefault="00D61226" w:rsidP="00646CB9">
      <w:r>
        <w:separator/>
      </w:r>
    </w:p>
  </w:footnote>
  <w:footnote w:type="continuationSeparator" w:id="0">
    <w:p w:rsidR="00D61226" w:rsidRDefault="00D61226" w:rsidP="00646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03"/>
    <w:rsid w:val="00025C2C"/>
    <w:rsid w:val="000A262E"/>
    <w:rsid w:val="000B0CEB"/>
    <w:rsid w:val="000B78F0"/>
    <w:rsid w:val="000D1757"/>
    <w:rsid w:val="00104E80"/>
    <w:rsid w:val="00145416"/>
    <w:rsid w:val="00260538"/>
    <w:rsid w:val="002657B2"/>
    <w:rsid w:val="00367198"/>
    <w:rsid w:val="003A4018"/>
    <w:rsid w:val="00413271"/>
    <w:rsid w:val="005720DC"/>
    <w:rsid w:val="00636F49"/>
    <w:rsid w:val="00646CB9"/>
    <w:rsid w:val="00670CEC"/>
    <w:rsid w:val="00672303"/>
    <w:rsid w:val="006F58E0"/>
    <w:rsid w:val="008E5076"/>
    <w:rsid w:val="00955589"/>
    <w:rsid w:val="009F2FF5"/>
    <w:rsid w:val="00A23028"/>
    <w:rsid w:val="00AA4805"/>
    <w:rsid w:val="00AE130F"/>
    <w:rsid w:val="00AF756A"/>
    <w:rsid w:val="00B354B5"/>
    <w:rsid w:val="00B65823"/>
    <w:rsid w:val="00BB0A1E"/>
    <w:rsid w:val="00D61226"/>
    <w:rsid w:val="00D908EB"/>
    <w:rsid w:val="00D94968"/>
    <w:rsid w:val="00DA5549"/>
    <w:rsid w:val="00E82DBE"/>
    <w:rsid w:val="00F62386"/>
    <w:rsid w:val="00FA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452FD-C3C3-466D-B2E1-A77DC663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CB9"/>
  </w:style>
  <w:style w:type="paragraph" w:styleId="a6">
    <w:name w:val="footer"/>
    <w:basedOn w:val="a"/>
    <w:link w:val="a7"/>
    <w:uiPriority w:val="99"/>
    <w:unhideWhenUsed/>
    <w:rsid w:val="00646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CB9"/>
  </w:style>
  <w:style w:type="paragraph" w:styleId="a8">
    <w:name w:val="Balloon Text"/>
    <w:basedOn w:val="a"/>
    <w:link w:val="a9"/>
    <w:uiPriority w:val="99"/>
    <w:semiHidden/>
    <w:unhideWhenUsed/>
    <w:rsid w:val="0064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福岡県</cp:lastModifiedBy>
  <cp:revision>11</cp:revision>
  <cp:lastPrinted>2019-02-06T04:35:00Z</cp:lastPrinted>
  <dcterms:created xsi:type="dcterms:W3CDTF">2021-12-15T06:44:00Z</dcterms:created>
  <dcterms:modified xsi:type="dcterms:W3CDTF">2022-04-12T10:59:00Z</dcterms:modified>
</cp:coreProperties>
</file>