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AF" w:rsidRDefault="00C723AF" w:rsidP="00C723AF">
      <w:pPr>
        <w:rPr>
          <w:rFonts w:hint="eastAsia"/>
        </w:rPr>
      </w:pPr>
      <w:r>
        <w:rPr>
          <w:rFonts w:hint="eastAsia"/>
        </w:rPr>
        <w:t>様式第５の２（第６条の２関係）</w:t>
      </w:r>
    </w:p>
    <w:p w:rsidR="00C723AF" w:rsidRDefault="00C723AF" w:rsidP="00C723AF">
      <w:pPr>
        <w:jc w:val="center"/>
        <w:rPr>
          <w:b/>
          <w:sz w:val="28"/>
          <w:szCs w:val="28"/>
        </w:rPr>
      </w:pPr>
      <w:r w:rsidRPr="00C723AF">
        <w:rPr>
          <w:rFonts w:hint="eastAsia"/>
          <w:b/>
          <w:sz w:val="28"/>
          <w:szCs w:val="28"/>
        </w:rPr>
        <w:t>輸出用特定計量器製造（販売）届</w:t>
      </w:r>
    </w:p>
    <w:p w:rsidR="00C723AF" w:rsidRPr="00C723AF" w:rsidRDefault="00C723AF" w:rsidP="00C723AF">
      <w:pPr>
        <w:jc w:val="center"/>
        <w:rPr>
          <w:rFonts w:hint="eastAsia"/>
          <w:b/>
          <w:sz w:val="28"/>
          <w:szCs w:val="28"/>
        </w:rPr>
      </w:pPr>
    </w:p>
    <w:p w:rsidR="00C723AF" w:rsidRDefault="00EE1E1D" w:rsidP="00EE1E1D">
      <w:pPr>
        <w:ind w:right="772" w:firstLineChars="100" w:firstLine="193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  <w:r w:rsidR="00C723AF">
        <w:rPr>
          <w:rFonts w:hint="eastAsia"/>
        </w:rPr>
        <w:t>年</w:t>
      </w:r>
      <w:r w:rsidR="00C723AF">
        <w:rPr>
          <w:rFonts w:hint="eastAsia"/>
        </w:rPr>
        <w:t xml:space="preserve">　　</w:t>
      </w:r>
      <w:r w:rsidR="00C723AF">
        <w:rPr>
          <w:rFonts w:hint="eastAsia"/>
        </w:rPr>
        <w:t xml:space="preserve"> </w:t>
      </w:r>
      <w:r w:rsidR="00C723AF">
        <w:rPr>
          <w:rFonts w:hint="eastAsia"/>
        </w:rPr>
        <w:t>月</w:t>
      </w:r>
      <w:r w:rsidR="00C723AF">
        <w:rPr>
          <w:rFonts w:hint="eastAsia"/>
        </w:rPr>
        <w:t xml:space="preserve">　　</w:t>
      </w:r>
      <w:r w:rsidR="00C723AF">
        <w:rPr>
          <w:rFonts w:hint="eastAsia"/>
        </w:rPr>
        <w:t xml:space="preserve"> </w:t>
      </w:r>
      <w:r w:rsidR="00C723AF">
        <w:rPr>
          <w:rFonts w:hint="eastAsia"/>
        </w:rPr>
        <w:t>日</w:t>
      </w:r>
    </w:p>
    <w:p w:rsidR="00C723AF" w:rsidRDefault="00C723AF" w:rsidP="00C723AF"/>
    <w:p w:rsidR="00C723AF" w:rsidRDefault="00C723AF" w:rsidP="00C723AF"/>
    <w:p w:rsidR="00C723AF" w:rsidRPr="00C723AF" w:rsidRDefault="00C723AF" w:rsidP="00C723AF">
      <w:pPr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>都道府県知事</w:t>
      </w:r>
      <w:r w:rsidRPr="00C723AF">
        <w:rPr>
          <w:rFonts w:hint="eastAsia"/>
          <w:sz w:val="24"/>
          <w:szCs w:val="24"/>
        </w:rPr>
        <w:t xml:space="preserve"> </w:t>
      </w:r>
      <w:r w:rsidRPr="00C723AF">
        <w:rPr>
          <w:rFonts w:hint="eastAsia"/>
          <w:sz w:val="24"/>
          <w:szCs w:val="24"/>
        </w:rPr>
        <w:t>殿</w:t>
      </w:r>
    </w:p>
    <w:p w:rsidR="00C723AF" w:rsidRPr="00C723AF" w:rsidRDefault="00C723AF" w:rsidP="00C723AF">
      <w:pPr>
        <w:jc w:val="left"/>
        <w:rPr>
          <w:sz w:val="24"/>
          <w:szCs w:val="24"/>
        </w:rPr>
      </w:pPr>
    </w:p>
    <w:p w:rsidR="00C723AF" w:rsidRPr="00C723AF" w:rsidRDefault="00C723AF" w:rsidP="00C723AF">
      <w:pPr>
        <w:ind w:right="840" w:firstLineChars="2000" w:firstLine="4455"/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>申請者</w:t>
      </w:r>
      <w:r w:rsidRPr="00C723AF">
        <w:rPr>
          <w:rFonts w:hint="eastAsia"/>
          <w:sz w:val="24"/>
          <w:szCs w:val="24"/>
        </w:rPr>
        <w:t xml:space="preserve"> </w:t>
      </w:r>
      <w:r w:rsidRPr="00C723AF">
        <w:rPr>
          <w:rFonts w:hint="eastAsia"/>
          <w:sz w:val="24"/>
          <w:szCs w:val="24"/>
        </w:rPr>
        <w:t>住所</w:t>
      </w:r>
      <w:r w:rsidRPr="00C723AF">
        <w:rPr>
          <w:rFonts w:hint="eastAsia"/>
          <w:sz w:val="24"/>
          <w:szCs w:val="24"/>
        </w:rPr>
        <w:t xml:space="preserve">　　　　　　　　　　　　　　　　</w:t>
      </w:r>
    </w:p>
    <w:p w:rsidR="00C723AF" w:rsidRDefault="00C723AF" w:rsidP="00C723AF">
      <w:pPr>
        <w:rPr>
          <w:sz w:val="24"/>
          <w:szCs w:val="24"/>
        </w:rPr>
      </w:pPr>
    </w:p>
    <w:p w:rsidR="00C723AF" w:rsidRPr="00C723AF" w:rsidRDefault="00C723AF" w:rsidP="00C723AF">
      <w:pPr>
        <w:ind w:right="1299"/>
        <w:jc w:val="right"/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>氏名（名称及び代表者の氏名）</w:t>
      </w:r>
      <w:r w:rsidRPr="00C723AF">
        <w:rPr>
          <w:rFonts w:hint="eastAsia"/>
          <w:sz w:val="24"/>
          <w:szCs w:val="24"/>
        </w:rPr>
        <w:t xml:space="preserve"> </w:t>
      </w:r>
    </w:p>
    <w:p w:rsidR="00C723AF" w:rsidRPr="00C723AF" w:rsidRDefault="00C723AF" w:rsidP="00C723AF">
      <w:pPr>
        <w:rPr>
          <w:sz w:val="24"/>
          <w:szCs w:val="24"/>
        </w:rPr>
      </w:pPr>
    </w:p>
    <w:p w:rsidR="00C723AF" w:rsidRDefault="00C723AF" w:rsidP="00C723AF">
      <w:pPr>
        <w:rPr>
          <w:sz w:val="24"/>
          <w:szCs w:val="24"/>
        </w:rPr>
      </w:pPr>
    </w:p>
    <w:p w:rsidR="00C723AF" w:rsidRPr="00C723AF" w:rsidRDefault="00C723AF" w:rsidP="00C723AF">
      <w:pPr>
        <w:rPr>
          <w:rFonts w:hint="eastAsia"/>
          <w:sz w:val="24"/>
          <w:szCs w:val="24"/>
        </w:rPr>
      </w:pPr>
    </w:p>
    <w:p w:rsidR="00C723AF" w:rsidRPr="00C723AF" w:rsidRDefault="00C723AF" w:rsidP="00C723AF">
      <w:pPr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>次のとおり、輸出のため特定計量器の製造（販売）をしたいので、計量法第８０条ただ</w:t>
      </w:r>
    </w:p>
    <w:p w:rsidR="00C723AF" w:rsidRPr="00C723AF" w:rsidRDefault="00C723AF" w:rsidP="00C723AF">
      <w:pPr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>し書（第８２条ただし書）の規定により、届け出ます</w:t>
      </w:r>
    </w:p>
    <w:p w:rsidR="00C723AF" w:rsidRPr="00C723AF" w:rsidRDefault="00C723AF" w:rsidP="00C723AF">
      <w:pPr>
        <w:rPr>
          <w:rFonts w:hint="eastAsia"/>
          <w:sz w:val="24"/>
          <w:szCs w:val="24"/>
        </w:rPr>
      </w:pPr>
    </w:p>
    <w:p w:rsidR="00C723AF" w:rsidRPr="00C723AF" w:rsidRDefault="00C723AF" w:rsidP="00C723AF">
      <w:pPr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>１．輸出のため製造（販売）をしようとする特定計量器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272"/>
        <w:gridCol w:w="2124"/>
      </w:tblGrid>
      <w:tr w:rsidR="00C723AF" w:rsidRPr="00C723AF" w:rsidTr="00C723AF">
        <w:tc>
          <w:tcPr>
            <w:tcW w:w="2405" w:type="dxa"/>
          </w:tcPr>
          <w:p w:rsidR="00C723AF" w:rsidRPr="00C723AF" w:rsidRDefault="00C723AF" w:rsidP="00C723AF">
            <w:pPr>
              <w:jc w:val="center"/>
              <w:rPr>
                <w:sz w:val="24"/>
                <w:szCs w:val="24"/>
              </w:rPr>
            </w:pPr>
            <w:r w:rsidRPr="00C723AF">
              <w:rPr>
                <w:rFonts w:hint="eastAsia"/>
                <w:sz w:val="24"/>
                <w:szCs w:val="24"/>
              </w:rPr>
              <w:t>種</w:t>
            </w:r>
            <w:r w:rsidRPr="00C723AF">
              <w:rPr>
                <w:rFonts w:hint="eastAsia"/>
                <w:sz w:val="24"/>
                <w:szCs w:val="24"/>
              </w:rPr>
              <w:t xml:space="preserve">　　</w:t>
            </w:r>
            <w:r w:rsidRPr="00C723AF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693" w:type="dxa"/>
          </w:tcPr>
          <w:p w:rsidR="00C723AF" w:rsidRPr="00C723AF" w:rsidRDefault="00C723AF" w:rsidP="00C723AF">
            <w:pPr>
              <w:jc w:val="center"/>
              <w:rPr>
                <w:sz w:val="24"/>
                <w:szCs w:val="24"/>
              </w:rPr>
            </w:pPr>
            <w:r w:rsidRPr="00C723AF">
              <w:rPr>
                <w:rFonts w:hint="eastAsia"/>
                <w:sz w:val="24"/>
                <w:szCs w:val="24"/>
              </w:rPr>
              <w:t>型式又は能力</w:t>
            </w:r>
          </w:p>
        </w:tc>
        <w:tc>
          <w:tcPr>
            <w:tcW w:w="1272" w:type="dxa"/>
          </w:tcPr>
          <w:p w:rsidR="00C723AF" w:rsidRPr="00C723AF" w:rsidRDefault="00C723AF" w:rsidP="00C723AF">
            <w:pPr>
              <w:jc w:val="center"/>
              <w:rPr>
                <w:sz w:val="24"/>
                <w:szCs w:val="24"/>
              </w:rPr>
            </w:pPr>
            <w:r w:rsidRPr="00C723AF">
              <w:rPr>
                <w:rFonts w:hint="eastAsia"/>
                <w:sz w:val="24"/>
                <w:szCs w:val="24"/>
              </w:rPr>
              <w:t>数</w:t>
            </w:r>
            <w:r w:rsidRPr="00C723AF">
              <w:rPr>
                <w:rFonts w:hint="eastAsia"/>
                <w:sz w:val="24"/>
                <w:szCs w:val="24"/>
              </w:rPr>
              <w:t xml:space="preserve">　　</w:t>
            </w:r>
            <w:r w:rsidRPr="00C723AF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124" w:type="dxa"/>
          </w:tcPr>
          <w:p w:rsidR="00C723AF" w:rsidRPr="00C723AF" w:rsidRDefault="00C723AF" w:rsidP="00C723AF">
            <w:pPr>
              <w:jc w:val="center"/>
              <w:rPr>
                <w:rFonts w:hint="eastAsia"/>
                <w:sz w:val="24"/>
                <w:szCs w:val="24"/>
              </w:rPr>
            </w:pPr>
            <w:r w:rsidRPr="00C723AF">
              <w:rPr>
                <w:rFonts w:hint="eastAsia"/>
                <w:sz w:val="24"/>
                <w:szCs w:val="24"/>
              </w:rPr>
              <w:t>摘</w:t>
            </w:r>
            <w:r w:rsidRPr="00C723AF">
              <w:rPr>
                <w:rFonts w:hint="eastAsia"/>
                <w:sz w:val="24"/>
                <w:szCs w:val="24"/>
              </w:rPr>
              <w:t xml:space="preserve">　　</w:t>
            </w:r>
            <w:r w:rsidRPr="00C723AF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C723AF" w:rsidRPr="00C723AF" w:rsidTr="00C723AF">
        <w:trPr>
          <w:trHeight w:val="1486"/>
        </w:trPr>
        <w:tc>
          <w:tcPr>
            <w:tcW w:w="2405" w:type="dxa"/>
          </w:tcPr>
          <w:p w:rsidR="00C723AF" w:rsidRPr="00C723AF" w:rsidRDefault="00C723AF" w:rsidP="00C723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23AF" w:rsidRPr="00C723AF" w:rsidRDefault="00C723AF" w:rsidP="00C723AF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C723AF" w:rsidRPr="00C723AF" w:rsidRDefault="00C723AF" w:rsidP="00C723A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C723AF" w:rsidRPr="00C723AF" w:rsidRDefault="00C723AF" w:rsidP="00C723AF">
            <w:pPr>
              <w:rPr>
                <w:sz w:val="24"/>
                <w:szCs w:val="24"/>
              </w:rPr>
            </w:pPr>
          </w:p>
        </w:tc>
      </w:tr>
    </w:tbl>
    <w:p w:rsidR="00C723AF" w:rsidRDefault="00C723AF" w:rsidP="00C723AF">
      <w:pPr>
        <w:rPr>
          <w:sz w:val="24"/>
          <w:szCs w:val="24"/>
        </w:rPr>
      </w:pPr>
    </w:p>
    <w:p w:rsidR="00C723AF" w:rsidRDefault="00C723AF" w:rsidP="00C723AF">
      <w:pPr>
        <w:rPr>
          <w:sz w:val="24"/>
          <w:szCs w:val="24"/>
        </w:rPr>
      </w:pPr>
      <w:r w:rsidRPr="00C723AF">
        <w:rPr>
          <w:rFonts w:hint="eastAsia"/>
          <w:sz w:val="24"/>
          <w:szCs w:val="24"/>
        </w:rPr>
        <w:t>２．輸出先の国名</w:t>
      </w:r>
    </w:p>
    <w:p w:rsidR="00C723AF" w:rsidRDefault="00C723AF" w:rsidP="00C723AF">
      <w:pPr>
        <w:rPr>
          <w:sz w:val="24"/>
          <w:szCs w:val="24"/>
        </w:rPr>
      </w:pPr>
    </w:p>
    <w:p w:rsidR="00C723AF" w:rsidRPr="00C723AF" w:rsidRDefault="00C723AF" w:rsidP="00C723AF">
      <w:pPr>
        <w:rPr>
          <w:rFonts w:hint="eastAsia"/>
          <w:sz w:val="24"/>
          <w:szCs w:val="24"/>
        </w:rPr>
      </w:pPr>
    </w:p>
    <w:p w:rsidR="00C723AF" w:rsidRDefault="00C723AF" w:rsidP="00C723AF">
      <w:pPr>
        <w:rPr>
          <w:sz w:val="24"/>
          <w:szCs w:val="24"/>
        </w:rPr>
      </w:pPr>
      <w:r w:rsidRPr="00C723AF">
        <w:rPr>
          <w:rFonts w:hint="eastAsia"/>
          <w:sz w:val="24"/>
          <w:szCs w:val="24"/>
        </w:rPr>
        <w:t>３．輸出の予定期日</w:t>
      </w:r>
    </w:p>
    <w:p w:rsidR="00C723AF" w:rsidRDefault="00C723AF" w:rsidP="00C723AF">
      <w:pPr>
        <w:rPr>
          <w:sz w:val="24"/>
          <w:szCs w:val="24"/>
        </w:rPr>
      </w:pPr>
    </w:p>
    <w:p w:rsidR="00C723AF" w:rsidRDefault="00C723AF" w:rsidP="00C723AF">
      <w:pPr>
        <w:rPr>
          <w:sz w:val="24"/>
          <w:szCs w:val="24"/>
        </w:rPr>
      </w:pPr>
    </w:p>
    <w:p w:rsidR="00C723AF" w:rsidRPr="00C723AF" w:rsidRDefault="00C723AF" w:rsidP="00C723AF">
      <w:pPr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>備</w:t>
      </w:r>
      <w:r>
        <w:rPr>
          <w:rFonts w:hint="eastAsia"/>
          <w:sz w:val="24"/>
          <w:szCs w:val="24"/>
        </w:rPr>
        <w:t xml:space="preserve">　</w:t>
      </w:r>
      <w:r w:rsidRPr="00C723AF">
        <w:rPr>
          <w:rFonts w:hint="eastAsia"/>
          <w:sz w:val="24"/>
          <w:szCs w:val="24"/>
        </w:rPr>
        <w:t>考</w:t>
      </w:r>
    </w:p>
    <w:p w:rsidR="00C723AF" w:rsidRPr="00C723AF" w:rsidRDefault="00C723AF" w:rsidP="00C723AF">
      <w:pPr>
        <w:rPr>
          <w:rFonts w:hint="eastAsia"/>
          <w:sz w:val="24"/>
          <w:szCs w:val="24"/>
        </w:rPr>
      </w:pPr>
      <w:r w:rsidRPr="00C723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C723AF">
        <w:rPr>
          <w:rFonts w:hint="eastAsia"/>
          <w:sz w:val="24"/>
          <w:szCs w:val="24"/>
        </w:rPr>
        <w:t>用紙の大きさは、日本産業規格Ａ４とすること。</w:t>
      </w:r>
    </w:p>
    <w:sectPr w:rsidR="00C723AF" w:rsidRPr="00C723AF" w:rsidSect="00EE1E1D">
      <w:pgSz w:w="11906" w:h="16838" w:code="9"/>
      <w:pgMar w:top="1985" w:right="851" w:bottom="1701" w:left="1701" w:header="851" w:footer="992" w:gutter="0"/>
      <w:cols w:space="425"/>
      <w:docGrid w:type="linesAndChars" w:linePitch="360" w:charSpace="-3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F"/>
    <w:rsid w:val="005018E8"/>
    <w:rsid w:val="00B27136"/>
    <w:rsid w:val="00C723AF"/>
    <w:rsid w:val="00C96953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9F1BB-1E6C-4C5C-8B7D-7CD5544A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