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F4" w:rsidRPr="00C9622C" w:rsidRDefault="003A34F4" w:rsidP="003A34F4">
      <w:pPr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別記第９号様式（第５条関係）</w:t>
      </w: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毒物劇物取扱責任者変更届</w:t>
      </w:r>
    </w:p>
    <w:p w:rsidR="003A34F4" w:rsidRPr="00C9622C" w:rsidRDefault="003A34F4" w:rsidP="003A34F4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9"/>
        <w:gridCol w:w="5944"/>
      </w:tblGrid>
      <w:tr w:rsidR="003A34F4" w:rsidRPr="00C9622C" w:rsidTr="009B5A9F">
        <w:trPr>
          <w:trHeight w:val="68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3A34F4">
              <w:rPr>
                <w:rFonts w:ascii="Times New Roman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2400" w:id="-1575707648"/>
              </w:rPr>
              <w:t>業務の種</w:t>
            </w:r>
            <w:r w:rsidRPr="003A34F4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400" w:id="-1575707648"/>
              </w:rPr>
              <w:t>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83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登録（許可）番号及び</w:t>
            </w:r>
          </w:p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登録（許可）年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112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製造所（営業所、店舗、</w:t>
            </w:r>
          </w:p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事業場）の所在地及び</w:t>
            </w:r>
          </w:p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名称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84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変更前の毒物劇物取扱</w:t>
            </w:r>
          </w:p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責任者の住所及び氏名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830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変更後の毒物劇物取扱</w:t>
            </w:r>
          </w:p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責任者の住所及び氏名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84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変更後の毒物劇物取扱</w:t>
            </w:r>
          </w:p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責任者の資格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69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A34F4" w:rsidRPr="00C9622C" w:rsidTr="009B5A9F">
        <w:trPr>
          <w:trHeight w:val="69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　　　　　　　考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F4" w:rsidRPr="00C9622C" w:rsidRDefault="003A34F4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上記により、毒物劇物取扱責任者の変更の届出をします。</w:t>
      </w: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3A34F4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（法人にあっては、主たる事務所の所在地）</w:t>
      </w:r>
    </w:p>
    <w:p w:rsidR="003A34F4" w:rsidRDefault="003A34F4" w:rsidP="003A34F4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A34F4" w:rsidRDefault="003A34F4" w:rsidP="003A34F4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3A34F4" w:rsidRDefault="003A34F4" w:rsidP="003A34F4">
      <w:pPr>
        <w:overflowPunct w:val="0"/>
        <w:snapToGrid w:val="0"/>
        <w:ind w:firstLineChars="1300" w:firstLine="31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3A34F4" w:rsidRDefault="003A34F4" w:rsidP="003A34F4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</w:p>
    <w:p w:rsidR="003A34F4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3A34F4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A34F4" w:rsidRPr="00C9622C" w:rsidRDefault="003A34F4" w:rsidP="003A34F4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担当者：</w:t>
      </w:r>
    </w:p>
    <w:p w:rsidR="003A34F4" w:rsidRPr="00C9622C" w:rsidRDefault="003A34F4" w:rsidP="003A34F4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>連絡先：　　　　（　　　　　）</w:t>
      </w:r>
    </w:p>
    <w:p w:rsidR="00C472D1" w:rsidRPr="003A34F4" w:rsidRDefault="00C472D1">
      <w:bookmarkStart w:id="0" w:name="_GoBack"/>
      <w:bookmarkEnd w:id="0"/>
    </w:p>
    <w:sectPr w:rsidR="00C472D1" w:rsidRPr="003A34F4" w:rsidSect="003A34F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4"/>
    <w:rsid w:val="003A34F4"/>
    <w:rsid w:val="00C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02EF4-4D66-458D-AF70-F14F1FF3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2022-02-02T09:28:00Z</dcterms:created>
  <dcterms:modified xsi:type="dcterms:W3CDTF">2022-02-02T09:29:00Z</dcterms:modified>
</cp:coreProperties>
</file>