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07" w:rsidRPr="00B21CC1" w:rsidRDefault="00B21CC1" w:rsidP="00BF1DA1">
      <w:pPr>
        <w:jc w:val="center"/>
        <w:rPr>
          <w:rFonts w:hint="eastAsia"/>
          <w:sz w:val="28"/>
        </w:rPr>
      </w:pPr>
      <w:r w:rsidRPr="00B21CC1">
        <w:rPr>
          <w:rFonts w:hint="eastAsia"/>
          <w:sz w:val="28"/>
        </w:rPr>
        <w:t>福岡県保健医療介護部高齢者地域包括ケア推進課介護人材確保対策室　宛</w:t>
      </w:r>
    </w:p>
    <w:p w:rsidR="00B21CC1" w:rsidRPr="00B21CC1" w:rsidRDefault="00B21CC1" w:rsidP="00B21CC1">
      <w:pPr>
        <w:ind w:right="240"/>
        <w:jc w:val="right"/>
        <w:rPr>
          <w:sz w:val="24"/>
        </w:rPr>
      </w:pPr>
      <w:r w:rsidRPr="00B21CC1">
        <w:rPr>
          <w:rFonts w:hint="eastAsia"/>
          <w:sz w:val="24"/>
        </w:rPr>
        <w:t>FAX</w:t>
      </w:r>
      <w:r>
        <w:rPr>
          <w:rFonts w:hint="eastAsia"/>
          <w:sz w:val="24"/>
        </w:rPr>
        <w:t>：</w:t>
      </w:r>
      <w:r w:rsidRPr="00B21CC1">
        <w:rPr>
          <w:rFonts w:hint="eastAsia"/>
          <w:sz w:val="24"/>
        </w:rPr>
        <w:t>０９２－６４３－３２５３</w:t>
      </w:r>
    </w:p>
    <w:p w:rsidR="006F2107" w:rsidRDefault="006F2107" w:rsidP="00BF1DA1">
      <w:pPr>
        <w:jc w:val="center"/>
      </w:pPr>
    </w:p>
    <w:p w:rsidR="00B21CC1" w:rsidRDefault="00B21CC1" w:rsidP="00B21CC1">
      <w:pPr>
        <w:rPr>
          <w:rFonts w:hint="eastAsia"/>
        </w:rPr>
      </w:pPr>
    </w:p>
    <w:p w:rsidR="00281A2A" w:rsidRPr="00B21CC1" w:rsidRDefault="00BF1DA1" w:rsidP="00BF1DA1">
      <w:pPr>
        <w:jc w:val="center"/>
        <w:rPr>
          <w:sz w:val="24"/>
        </w:rPr>
      </w:pPr>
      <w:r w:rsidRPr="00B21CC1">
        <w:rPr>
          <w:rFonts w:hint="eastAsia"/>
          <w:sz w:val="24"/>
        </w:rPr>
        <w:t>事業所別介護職員処遇改善加算等総額一覧表再送付願</w:t>
      </w:r>
    </w:p>
    <w:p w:rsidR="00B21CC1" w:rsidRPr="006F2107" w:rsidRDefault="00B21CC1" w:rsidP="00BF1DA1">
      <w:pPr>
        <w:jc w:val="center"/>
        <w:rPr>
          <w:rFonts w:hint="eastAsia"/>
          <w:sz w:val="24"/>
        </w:rPr>
      </w:pPr>
    </w:p>
    <w:p w:rsidR="00BF1DA1" w:rsidRDefault="00BF1DA1" w:rsidP="00BF1DA1">
      <w:pPr>
        <w:jc w:val="center"/>
      </w:pPr>
    </w:p>
    <w:p w:rsidR="00B21CC1" w:rsidRDefault="00B21CC1" w:rsidP="00BF1DA1">
      <w:pPr>
        <w:jc w:val="center"/>
        <w:rPr>
          <w:rFonts w:hint="eastAsia"/>
        </w:rPr>
      </w:pPr>
    </w:p>
    <w:tbl>
      <w:tblPr>
        <w:tblStyle w:val="a3"/>
        <w:tblW w:w="10485" w:type="dxa"/>
        <w:tblLook w:val="04A0" w:firstRow="1" w:lastRow="0" w:firstColumn="1" w:lastColumn="0" w:noHBand="0" w:noVBand="1"/>
      </w:tblPr>
      <w:tblGrid>
        <w:gridCol w:w="1266"/>
        <w:gridCol w:w="2698"/>
        <w:gridCol w:w="851"/>
        <w:gridCol w:w="1593"/>
        <w:gridCol w:w="4077"/>
      </w:tblGrid>
      <w:tr w:rsidR="00BF1DA1" w:rsidTr="00B21CC1">
        <w:trPr>
          <w:trHeight w:val="666"/>
        </w:trPr>
        <w:tc>
          <w:tcPr>
            <w:tcW w:w="1266" w:type="dxa"/>
            <w:vAlign w:val="center"/>
          </w:tcPr>
          <w:p w:rsidR="00BF1DA1" w:rsidRPr="00B21CC1" w:rsidRDefault="00BF1DA1" w:rsidP="00B21CC1">
            <w:pPr>
              <w:jc w:val="center"/>
              <w:rPr>
                <w:rFonts w:hint="eastAsia"/>
                <w:sz w:val="24"/>
                <w:szCs w:val="24"/>
              </w:rPr>
            </w:pPr>
            <w:r w:rsidRPr="00B21CC1">
              <w:rPr>
                <w:rFonts w:hint="eastAsia"/>
                <w:sz w:val="24"/>
                <w:szCs w:val="24"/>
              </w:rPr>
              <w:t>届出番号</w:t>
            </w:r>
          </w:p>
        </w:tc>
        <w:tc>
          <w:tcPr>
            <w:tcW w:w="2698" w:type="dxa"/>
          </w:tcPr>
          <w:p w:rsidR="00BF1DA1" w:rsidRPr="00B21CC1" w:rsidRDefault="00BF1DA1" w:rsidP="00BF1DA1">
            <w:pPr>
              <w:jc w:val="left"/>
              <w:rPr>
                <w:rFonts w:hint="eastAsia"/>
                <w:sz w:val="24"/>
                <w:szCs w:val="24"/>
              </w:rPr>
            </w:pPr>
          </w:p>
        </w:tc>
        <w:tc>
          <w:tcPr>
            <w:tcW w:w="2444" w:type="dxa"/>
            <w:gridSpan w:val="2"/>
            <w:vAlign w:val="center"/>
          </w:tcPr>
          <w:p w:rsidR="00BF1DA1" w:rsidRPr="00B21CC1" w:rsidRDefault="00BF1DA1" w:rsidP="00B21CC1">
            <w:pPr>
              <w:jc w:val="center"/>
              <w:rPr>
                <w:rFonts w:hint="eastAsia"/>
                <w:sz w:val="24"/>
                <w:szCs w:val="24"/>
              </w:rPr>
            </w:pPr>
            <w:r w:rsidRPr="00B21CC1">
              <w:rPr>
                <w:rFonts w:hint="eastAsia"/>
                <w:sz w:val="24"/>
                <w:szCs w:val="24"/>
              </w:rPr>
              <w:t>法人名</w:t>
            </w:r>
          </w:p>
        </w:tc>
        <w:tc>
          <w:tcPr>
            <w:tcW w:w="4077" w:type="dxa"/>
          </w:tcPr>
          <w:p w:rsidR="00BF1DA1" w:rsidRPr="00B21CC1" w:rsidRDefault="00BF1DA1" w:rsidP="00BF1DA1">
            <w:pPr>
              <w:jc w:val="left"/>
              <w:rPr>
                <w:rFonts w:hint="eastAsia"/>
                <w:sz w:val="24"/>
                <w:szCs w:val="24"/>
              </w:rPr>
            </w:pPr>
          </w:p>
        </w:tc>
      </w:tr>
      <w:tr w:rsidR="00BF1DA1" w:rsidTr="00B21CC1">
        <w:trPr>
          <w:trHeight w:val="730"/>
        </w:trPr>
        <w:tc>
          <w:tcPr>
            <w:tcW w:w="3964" w:type="dxa"/>
            <w:gridSpan w:val="2"/>
            <w:vMerge w:val="restart"/>
            <w:vAlign w:val="center"/>
          </w:tcPr>
          <w:p w:rsidR="00BF1DA1" w:rsidRPr="00B21CC1" w:rsidRDefault="00BF1DA1" w:rsidP="00B21CC1">
            <w:pPr>
              <w:rPr>
                <w:sz w:val="24"/>
                <w:szCs w:val="24"/>
              </w:rPr>
            </w:pPr>
            <w:r w:rsidRPr="00B21CC1">
              <w:rPr>
                <w:rFonts w:hint="eastAsia"/>
                <w:sz w:val="24"/>
                <w:szCs w:val="24"/>
              </w:rPr>
              <w:t>再送方法（郵送・</w:t>
            </w:r>
            <w:r w:rsidRPr="00B21CC1">
              <w:rPr>
                <w:rFonts w:hint="eastAsia"/>
                <w:sz w:val="24"/>
                <w:szCs w:val="24"/>
              </w:rPr>
              <w:t>FAX</w:t>
            </w:r>
            <w:r w:rsidRPr="00B21CC1">
              <w:rPr>
                <w:rFonts w:hint="eastAsia"/>
                <w:sz w:val="24"/>
                <w:szCs w:val="24"/>
              </w:rPr>
              <w:t>）</w:t>
            </w:r>
          </w:p>
          <w:p w:rsidR="00BF1DA1" w:rsidRPr="00B21CC1" w:rsidRDefault="00BF1DA1" w:rsidP="00B21CC1">
            <w:pPr>
              <w:rPr>
                <w:sz w:val="24"/>
                <w:szCs w:val="24"/>
              </w:rPr>
            </w:pPr>
            <w:r w:rsidRPr="00B21CC1">
              <w:rPr>
                <w:rFonts w:hint="eastAsia"/>
                <w:sz w:val="24"/>
                <w:szCs w:val="24"/>
              </w:rPr>
              <w:t>※いずれかに〇を付けてください。</w:t>
            </w:r>
          </w:p>
          <w:p w:rsidR="00BF1DA1" w:rsidRPr="00B21CC1" w:rsidRDefault="00BF1DA1" w:rsidP="00B21CC1">
            <w:pPr>
              <w:rPr>
                <w:rFonts w:hint="eastAsia"/>
                <w:sz w:val="24"/>
                <w:szCs w:val="24"/>
              </w:rPr>
            </w:pPr>
          </w:p>
        </w:tc>
        <w:tc>
          <w:tcPr>
            <w:tcW w:w="851" w:type="dxa"/>
            <w:vAlign w:val="center"/>
          </w:tcPr>
          <w:p w:rsidR="00BF1DA1" w:rsidRPr="00B21CC1" w:rsidRDefault="00BF1DA1" w:rsidP="00B21CC1">
            <w:pPr>
              <w:jc w:val="center"/>
              <w:rPr>
                <w:rFonts w:hint="eastAsia"/>
                <w:sz w:val="24"/>
                <w:szCs w:val="24"/>
              </w:rPr>
            </w:pPr>
            <w:r w:rsidRPr="00B21CC1">
              <w:rPr>
                <w:rFonts w:hint="eastAsia"/>
                <w:sz w:val="24"/>
                <w:szCs w:val="24"/>
              </w:rPr>
              <w:t>郵送</w:t>
            </w:r>
          </w:p>
        </w:tc>
        <w:tc>
          <w:tcPr>
            <w:tcW w:w="5670" w:type="dxa"/>
            <w:gridSpan w:val="2"/>
          </w:tcPr>
          <w:p w:rsidR="00BF1DA1" w:rsidRPr="00B21CC1" w:rsidRDefault="00BF1DA1" w:rsidP="00BF1DA1">
            <w:pPr>
              <w:jc w:val="left"/>
              <w:rPr>
                <w:rFonts w:hint="eastAsia"/>
                <w:sz w:val="24"/>
                <w:szCs w:val="24"/>
              </w:rPr>
            </w:pPr>
            <w:r w:rsidRPr="00B21CC1">
              <w:rPr>
                <w:rFonts w:hint="eastAsia"/>
                <w:sz w:val="24"/>
                <w:szCs w:val="24"/>
              </w:rPr>
              <w:t xml:space="preserve">（〒　　　</w:t>
            </w:r>
            <w:r w:rsidRPr="00B21CC1">
              <w:rPr>
                <w:rFonts w:hint="eastAsia"/>
                <w:sz w:val="24"/>
                <w:szCs w:val="24"/>
              </w:rPr>
              <w:t>-</w:t>
            </w:r>
            <w:r w:rsidRPr="00B21CC1">
              <w:rPr>
                <w:rFonts w:hint="eastAsia"/>
                <w:sz w:val="24"/>
                <w:szCs w:val="24"/>
              </w:rPr>
              <w:t xml:space="preserve">　　　　）</w:t>
            </w:r>
          </w:p>
        </w:tc>
      </w:tr>
      <w:tr w:rsidR="00BF1DA1" w:rsidTr="00B21CC1">
        <w:trPr>
          <w:trHeight w:val="730"/>
        </w:trPr>
        <w:tc>
          <w:tcPr>
            <w:tcW w:w="3964" w:type="dxa"/>
            <w:gridSpan w:val="2"/>
            <w:vMerge/>
          </w:tcPr>
          <w:p w:rsidR="00BF1DA1" w:rsidRPr="00B21CC1" w:rsidRDefault="00BF1DA1" w:rsidP="00BF1DA1">
            <w:pPr>
              <w:jc w:val="left"/>
              <w:rPr>
                <w:rFonts w:hint="eastAsia"/>
                <w:sz w:val="24"/>
                <w:szCs w:val="24"/>
              </w:rPr>
            </w:pPr>
          </w:p>
        </w:tc>
        <w:tc>
          <w:tcPr>
            <w:tcW w:w="851" w:type="dxa"/>
          </w:tcPr>
          <w:p w:rsidR="00BF1DA1" w:rsidRPr="00B21CC1" w:rsidRDefault="00BF1DA1" w:rsidP="006F2107">
            <w:pPr>
              <w:jc w:val="center"/>
              <w:rPr>
                <w:rFonts w:hint="eastAsia"/>
                <w:sz w:val="24"/>
                <w:szCs w:val="24"/>
              </w:rPr>
            </w:pPr>
            <w:r w:rsidRPr="00B21CC1">
              <w:rPr>
                <w:rFonts w:hint="eastAsia"/>
                <w:sz w:val="24"/>
                <w:szCs w:val="24"/>
              </w:rPr>
              <w:t>FAX</w:t>
            </w:r>
            <w:r w:rsidRPr="00B21CC1">
              <w:rPr>
                <w:rFonts w:hint="eastAsia"/>
                <w:sz w:val="24"/>
                <w:szCs w:val="24"/>
              </w:rPr>
              <w:t>番号</w:t>
            </w:r>
          </w:p>
        </w:tc>
        <w:tc>
          <w:tcPr>
            <w:tcW w:w="5670" w:type="dxa"/>
            <w:gridSpan w:val="2"/>
          </w:tcPr>
          <w:p w:rsidR="00BF1DA1" w:rsidRPr="00B21CC1" w:rsidRDefault="00BF1DA1" w:rsidP="00BF1DA1">
            <w:pPr>
              <w:jc w:val="left"/>
              <w:rPr>
                <w:rFonts w:hint="eastAsia"/>
                <w:sz w:val="24"/>
                <w:szCs w:val="24"/>
              </w:rPr>
            </w:pPr>
          </w:p>
        </w:tc>
      </w:tr>
      <w:tr w:rsidR="00BF1DA1" w:rsidTr="00B21CC1">
        <w:tc>
          <w:tcPr>
            <w:tcW w:w="3964" w:type="dxa"/>
            <w:gridSpan w:val="2"/>
          </w:tcPr>
          <w:p w:rsidR="00BF1DA1" w:rsidRPr="00B21CC1" w:rsidRDefault="00BF1DA1" w:rsidP="006F2107">
            <w:pPr>
              <w:jc w:val="center"/>
              <w:rPr>
                <w:rFonts w:hint="eastAsia"/>
                <w:sz w:val="24"/>
                <w:szCs w:val="24"/>
              </w:rPr>
            </w:pPr>
            <w:r w:rsidRPr="00B21CC1">
              <w:rPr>
                <w:rFonts w:hint="eastAsia"/>
                <w:sz w:val="24"/>
                <w:szCs w:val="24"/>
              </w:rPr>
              <w:t>総額一覧表に追加する事業所番号</w:t>
            </w:r>
          </w:p>
        </w:tc>
        <w:tc>
          <w:tcPr>
            <w:tcW w:w="6521" w:type="dxa"/>
            <w:gridSpan w:val="3"/>
          </w:tcPr>
          <w:p w:rsidR="00BF1DA1" w:rsidRPr="00B21CC1" w:rsidRDefault="006F2107" w:rsidP="006F2107">
            <w:pPr>
              <w:jc w:val="center"/>
              <w:rPr>
                <w:rFonts w:hint="eastAsia"/>
                <w:sz w:val="24"/>
                <w:szCs w:val="24"/>
              </w:rPr>
            </w:pPr>
            <w:r w:rsidRPr="00B21CC1">
              <w:rPr>
                <w:rFonts w:hint="eastAsia"/>
                <w:sz w:val="24"/>
                <w:szCs w:val="24"/>
              </w:rPr>
              <w:t>事業所名称</w:t>
            </w:r>
          </w:p>
        </w:tc>
      </w:tr>
      <w:tr w:rsidR="00BF1DA1" w:rsidTr="00AA4E3F">
        <w:trPr>
          <w:trHeight w:val="603"/>
        </w:trPr>
        <w:tc>
          <w:tcPr>
            <w:tcW w:w="3964" w:type="dxa"/>
            <w:gridSpan w:val="2"/>
          </w:tcPr>
          <w:p w:rsidR="00BF1DA1" w:rsidRDefault="00BF1DA1" w:rsidP="00BF1DA1">
            <w:pPr>
              <w:jc w:val="left"/>
              <w:rPr>
                <w:rFonts w:hint="eastAsia"/>
              </w:rPr>
            </w:pPr>
          </w:p>
        </w:tc>
        <w:tc>
          <w:tcPr>
            <w:tcW w:w="6521" w:type="dxa"/>
            <w:gridSpan w:val="3"/>
          </w:tcPr>
          <w:p w:rsidR="00BF1DA1" w:rsidRDefault="00BF1DA1" w:rsidP="00BF1DA1">
            <w:pPr>
              <w:jc w:val="left"/>
              <w:rPr>
                <w:rFonts w:hint="eastAsia"/>
              </w:rPr>
            </w:pPr>
          </w:p>
        </w:tc>
      </w:tr>
      <w:tr w:rsidR="006F2107" w:rsidTr="00AA4E3F">
        <w:trPr>
          <w:trHeight w:val="555"/>
        </w:trPr>
        <w:tc>
          <w:tcPr>
            <w:tcW w:w="3964" w:type="dxa"/>
            <w:gridSpan w:val="2"/>
          </w:tcPr>
          <w:p w:rsidR="006F2107" w:rsidRDefault="006F2107" w:rsidP="00BF1DA1">
            <w:pPr>
              <w:jc w:val="left"/>
              <w:rPr>
                <w:rFonts w:hint="eastAsia"/>
              </w:rPr>
            </w:pPr>
          </w:p>
        </w:tc>
        <w:tc>
          <w:tcPr>
            <w:tcW w:w="6521" w:type="dxa"/>
            <w:gridSpan w:val="3"/>
          </w:tcPr>
          <w:p w:rsidR="006F2107" w:rsidRDefault="006F2107" w:rsidP="00BF1DA1">
            <w:pPr>
              <w:jc w:val="left"/>
              <w:rPr>
                <w:rFonts w:hint="eastAsia"/>
              </w:rPr>
            </w:pPr>
          </w:p>
        </w:tc>
      </w:tr>
      <w:tr w:rsidR="006F2107" w:rsidTr="00AA4E3F">
        <w:trPr>
          <w:trHeight w:val="563"/>
        </w:trPr>
        <w:tc>
          <w:tcPr>
            <w:tcW w:w="3964" w:type="dxa"/>
            <w:gridSpan w:val="2"/>
          </w:tcPr>
          <w:p w:rsidR="006F2107" w:rsidRDefault="006F2107" w:rsidP="00BF1DA1">
            <w:pPr>
              <w:jc w:val="left"/>
              <w:rPr>
                <w:rFonts w:hint="eastAsia"/>
              </w:rPr>
            </w:pPr>
          </w:p>
        </w:tc>
        <w:tc>
          <w:tcPr>
            <w:tcW w:w="6521" w:type="dxa"/>
            <w:gridSpan w:val="3"/>
          </w:tcPr>
          <w:p w:rsidR="006F2107" w:rsidRDefault="006F2107" w:rsidP="00BF1DA1">
            <w:pPr>
              <w:jc w:val="left"/>
              <w:rPr>
                <w:rFonts w:hint="eastAsia"/>
              </w:rPr>
            </w:pPr>
          </w:p>
        </w:tc>
      </w:tr>
      <w:tr w:rsidR="006F2107" w:rsidTr="00AA4E3F">
        <w:trPr>
          <w:trHeight w:val="557"/>
        </w:trPr>
        <w:tc>
          <w:tcPr>
            <w:tcW w:w="3964" w:type="dxa"/>
            <w:gridSpan w:val="2"/>
          </w:tcPr>
          <w:p w:rsidR="006F2107" w:rsidRDefault="006F2107" w:rsidP="00BF1DA1">
            <w:pPr>
              <w:jc w:val="left"/>
              <w:rPr>
                <w:rFonts w:hint="eastAsia"/>
              </w:rPr>
            </w:pPr>
          </w:p>
        </w:tc>
        <w:tc>
          <w:tcPr>
            <w:tcW w:w="6521" w:type="dxa"/>
            <w:gridSpan w:val="3"/>
          </w:tcPr>
          <w:p w:rsidR="006F2107" w:rsidRDefault="006F2107" w:rsidP="00BF1DA1">
            <w:pPr>
              <w:jc w:val="left"/>
              <w:rPr>
                <w:rFonts w:hint="eastAsia"/>
              </w:rPr>
            </w:pPr>
          </w:p>
        </w:tc>
      </w:tr>
      <w:tr w:rsidR="006F2107" w:rsidTr="00AA4E3F">
        <w:trPr>
          <w:trHeight w:val="551"/>
        </w:trPr>
        <w:tc>
          <w:tcPr>
            <w:tcW w:w="3964" w:type="dxa"/>
            <w:gridSpan w:val="2"/>
          </w:tcPr>
          <w:p w:rsidR="006F2107" w:rsidRDefault="006F2107" w:rsidP="00BF1DA1">
            <w:pPr>
              <w:jc w:val="left"/>
              <w:rPr>
                <w:rFonts w:hint="eastAsia"/>
              </w:rPr>
            </w:pPr>
          </w:p>
        </w:tc>
        <w:tc>
          <w:tcPr>
            <w:tcW w:w="6521" w:type="dxa"/>
            <w:gridSpan w:val="3"/>
          </w:tcPr>
          <w:p w:rsidR="006F2107" w:rsidRDefault="006F2107" w:rsidP="00BF1DA1">
            <w:pPr>
              <w:jc w:val="left"/>
              <w:rPr>
                <w:rFonts w:hint="eastAsia"/>
              </w:rPr>
            </w:pPr>
          </w:p>
        </w:tc>
      </w:tr>
      <w:tr w:rsidR="006F2107" w:rsidTr="00AA4E3F">
        <w:trPr>
          <w:trHeight w:val="559"/>
        </w:trPr>
        <w:tc>
          <w:tcPr>
            <w:tcW w:w="3964" w:type="dxa"/>
            <w:gridSpan w:val="2"/>
          </w:tcPr>
          <w:p w:rsidR="006F2107" w:rsidRDefault="006F2107" w:rsidP="00BF1DA1">
            <w:pPr>
              <w:jc w:val="left"/>
              <w:rPr>
                <w:rFonts w:hint="eastAsia"/>
              </w:rPr>
            </w:pPr>
          </w:p>
        </w:tc>
        <w:tc>
          <w:tcPr>
            <w:tcW w:w="6521" w:type="dxa"/>
            <w:gridSpan w:val="3"/>
          </w:tcPr>
          <w:p w:rsidR="006F2107" w:rsidRDefault="006F2107" w:rsidP="00BF1DA1">
            <w:pPr>
              <w:jc w:val="left"/>
              <w:rPr>
                <w:rFonts w:hint="eastAsia"/>
              </w:rPr>
            </w:pPr>
          </w:p>
        </w:tc>
      </w:tr>
    </w:tbl>
    <w:p w:rsidR="00B21CC1" w:rsidRDefault="00B21CC1" w:rsidP="00BF1DA1">
      <w:pPr>
        <w:jc w:val="left"/>
      </w:pPr>
      <w:r>
        <w:rPr>
          <w:rFonts w:hint="eastAsia"/>
        </w:rPr>
        <w:t>※行が足りない場合は、適宜追加してご使用ください。</w:t>
      </w:r>
    </w:p>
    <w:p w:rsidR="00C35F8D" w:rsidRDefault="00C35F8D" w:rsidP="00BF1DA1">
      <w:pPr>
        <w:jc w:val="left"/>
        <w:rPr>
          <w:rFonts w:hint="eastAsia"/>
        </w:rPr>
      </w:pPr>
      <w:r>
        <w:rPr>
          <w:rFonts w:hint="eastAsia"/>
        </w:rPr>
        <w:t>※再送付までにお時間をいただく場合がございます。あらかじめ御了承ください。</w:t>
      </w:r>
      <w:bookmarkStart w:id="0" w:name="_GoBack"/>
      <w:bookmarkEnd w:id="0"/>
    </w:p>
    <w:p w:rsidR="00B21CC1" w:rsidRDefault="00B21CC1" w:rsidP="00BF1DA1">
      <w:pPr>
        <w:jc w:val="left"/>
      </w:pPr>
    </w:p>
    <w:p w:rsidR="00B21CC1" w:rsidRPr="00BF1DA1" w:rsidRDefault="00B21CC1" w:rsidP="00BF1DA1">
      <w:pPr>
        <w:jc w:val="left"/>
        <w:rPr>
          <w:rFonts w:hint="eastAsia"/>
        </w:rPr>
      </w:pPr>
    </w:p>
    <w:p w:rsidR="00BF1DA1" w:rsidRDefault="00BF1DA1"/>
    <w:p w:rsidR="00BF1DA1" w:rsidRDefault="00BF1DA1">
      <w:pPr>
        <w:rPr>
          <w:rFonts w:hint="eastAsia"/>
        </w:rPr>
      </w:pPr>
    </w:p>
    <w:sectPr w:rsidR="00BF1DA1" w:rsidSect="00BF1DA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A1"/>
    <w:rsid w:val="00281A2A"/>
    <w:rsid w:val="006F2107"/>
    <w:rsid w:val="00AA4E3F"/>
    <w:rsid w:val="00B21CC1"/>
    <w:rsid w:val="00BF1DA1"/>
    <w:rsid w:val="00C3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E74489-1734-4300-B881-E7657C87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dcterms:created xsi:type="dcterms:W3CDTF">2021-06-25T00:56:00Z</dcterms:created>
  <dcterms:modified xsi:type="dcterms:W3CDTF">2021-06-25T01:13:00Z</dcterms:modified>
</cp:coreProperties>
</file>