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55CB1" w14:textId="77777777" w:rsidR="005008EA" w:rsidRPr="00EE14DA" w:rsidRDefault="00DB51DB">
      <w:pPr>
        <w:rPr>
          <w:sz w:val="32"/>
          <w:szCs w:val="32"/>
        </w:rPr>
      </w:pPr>
      <w:r w:rsidRPr="00EE14DA">
        <w:rPr>
          <w:sz w:val="32"/>
          <w:szCs w:val="32"/>
        </w:rPr>
        <w:t xml:space="preserve">福岡県お花でおもてなし事業　</w:t>
      </w:r>
      <w:r w:rsidRPr="00EE14DA">
        <w:rPr>
          <w:sz w:val="32"/>
          <w:szCs w:val="32"/>
        </w:rPr>
        <w:t>Q</w:t>
      </w:r>
      <w:r w:rsidRPr="00EE14DA">
        <w:rPr>
          <w:sz w:val="32"/>
          <w:szCs w:val="32"/>
        </w:rPr>
        <w:t>＆</w:t>
      </w:r>
      <w:r w:rsidRPr="00EE14DA">
        <w:rPr>
          <w:sz w:val="32"/>
          <w:szCs w:val="32"/>
        </w:rPr>
        <w:t>A</w:t>
      </w:r>
      <w:r w:rsidR="00EE14DA">
        <w:rPr>
          <w:sz w:val="32"/>
          <w:szCs w:val="32"/>
        </w:rPr>
        <w:t>（随時更新）</w:t>
      </w:r>
      <w:r w:rsidR="00EE14DA">
        <w:rPr>
          <w:rFonts w:hint="eastAsia"/>
          <w:sz w:val="32"/>
          <w:szCs w:val="32"/>
        </w:rPr>
        <w:t>R</w:t>
      </w:r>
      <w:r w:rsidR="00EE14DA">
        <w:rPr>
          <w:sz w:val="32"/>
          <w:szCs w:val="32"/>
        </w:rPr>
        <w:t>6.4.17</w:t>
      </w:r>
    </w:p>
    <w:p w14:paraId="1FB55CB2" w14:textId="77777777" w:rsidR="00DB51DB" w:rsidRDefault="00DB51DB"/>
    <w:p w14:paraId="1FB55CB3" w14:textId="77777777" w:rsidR="00DB51DB" w:rsidRDefault="00DB51DB">
      <w:r>
        <w:t>Q1</w:t>
      </w:r>
      <w:r>
        <w:t xml:space="preserve">　補助金を申請したい。何を提出すればよいか。</w:t>
      </w:r>
    </w:p>
    <w:p w14:paraId="1FB55CB4" w14:textId="77777777" w:rsidR="00DB51DB" w:rsidRDefault="00DB51DB">
      <w:r>
        <w:t>A1</w:t>
      </w:r>
      <w:r>
        <w:t xml:space="preserve">　福岡県のホームページに掲載の、チェックリストを参照してください。</w:t>
      </w:r>
    </w:p>
    <w:p w14:paraId="1FB55CB5" w14:textId="77777777" w:rsidR="00DB51DB" w:rsidRDefault="006C532D">
      <w:r>
        <w:rPr>
          <w:rFonts w:hint="eastAsia"/>
          <w:noProof/>
        </w:rPr>
        <w:drawing>
          <wp:anchor distT="0" distB="0" distL="114300" distR="114300" simplePos="0" relativeHeight="251658240" behindDoc="0" locked="0" layoutInCell="1" allowOverlap="1" wp14:anchorId="1FB55CDE" wp14:editId="1FB55CDF">
            <wp:simplePos x="0" y="0"/>
            <wp:positionH relativeFrom="margin">
              <wp:posOffset>541914</wp:posOffset>
            </wp:positionH>
            <wp:positionV relativeFrom="paragraph">
              <wp:posOffset>39817</wp:posOffset>
            </wp:positionV>
            <wp:extent cx="1416676" cy="141667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ホテル飾花Q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676" cy="1416676"/>
                    </a:xfrm>
                    <a:prstGeom prst="rect">
                      <a:avLst/>
                    </a:prstGeom>
                  </pic:spPr>
                </pic:pic>
              </a:graphicData>
            </a:graphic>
            <wp14:sizeRelH relativeFrom="margin">
              <wp14:pctWidth>0</wp14:pctWidth>
            </wp14:sizeRelH>
            <wp14:sizeRelV relativeFrom="margin">
              <wp14:pctHeight>0</wp14:pctHeight>
            </wp14:sizeRelV>
          </wp:anchor>
        </w:drawing>
      </w:r>
    </w:p>
    <w:p w14:paraId="1FB55CB6" w14:textId="77777777" w:rsidR="00DB51DB" w:rsidRDefault="00DB51DB"/>
    <w:p w14:paraId="1FB55CB7" w14:textId="77777777" w:rsidR="00DB51DB" w:rsidRDefault="006C532D">
      <w:r>
        <w:rPr>
          <w:noProof/>
        </w:rPr>
        <mc:AlternateContent>
          <mc:Choice Requires="wps">
            <w:drawing>
              <wp:anchor distT="0" distB="0" distL="114300" distR="114300" simplePos="0" relativeHeight="251659264" behindDoc="0" locked="0" layoutInCell="1" allowOverlap="1" wp14:anchorId="1FB55CE0" wp14:editId="1FB55CE1">
                <wp:simplePos x="0" y="0"/>
                <wp:positionH relativeFrom="column">
                  <wp:posOffset>2177603</wp:posOffset>
                </wp:positionH>
                <wp:positionV relativeFrom="paragraph">
                  <wp:posOffset>72408</wp:posOffset>
                </wp:positionV>
                <wp:extent cx="3219718" cy="798491"/>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3219718" cy="798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55CE6" w14:textId="77777777" w:rsidR="006C532D" w:rsidRDefault="006C532D">
                            <w:r>
                              <w:rPr>
                                <w:rFonts w:hint="eastAsia"/>
                              </w:rPr>
                              <w:t>福岡県</w:t>
                            </w:r>
                            <w:r>
                              <w:t>ホームページ</w:t>
                            </w:r>
                          </w:p>
                          <w:p w14:paraId="1FB55CE7" w14:textId="77777777" w:rsidR="006C532D" w:rsidRDefault="006C532D">
                            <w:r>
                              <w:rPr>
                                <w:rFonts w:hint="eastAsia"/>
                              </w:rPr>
                              <w:t>『</w:t>
                            </w:r>
                            <w:r>
                              <w:t>「</w:t>
                            </w:r>
                            <w:r>
                              <w:rPr>
                                <w:rFonts w:hint="eastAsia"/>
                              </w:rPr>
                              <w:t>福岡県お花でおもてなし事業</w:t>
                            </w:r>
                            <w:r>
                              <w:t>」を公募します。</w:t>
                            </w:r>
                            <w:r>
                              <w:rPr>
                                <w:rFonts w:hint="eastAsia"/>
                              </w:rPr>
                              <w:t>』</w:t>
                            </w:r>
                          </w:p>
                          <w:p w14:paraId="1FB55CE8" w14:textId="77777777" w:rsidR="006C532D" w:rsidRDefault="006C532D">
                            <w:r>
                              <w:rPr>
                                <w:rFonts w:hint="eastAsia"/>
                              </w:rPr>
                              <w:t>QR</w:t>
                            </w:r>
                            <w:r>
                              <w:rPr>
                                <w:rFonts w:hint="eastAsia"/>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1.45pt;margin-top:5.7pt;width:253.5pt;height:6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" fillcolor="white [3201]" strokeweight=".5pt">
                <v:textbox>
                  <w:txbxContent>
                    <w:p w:rsidR="006C532D" w:rsidRDefault="006C532D">
                      <w:pPr>
                        <w:rPr>
                          <w:rFonts w:hint="eastAsia"/>
                        </w:rPr>
                      </w:pPr>
                      <w:r>
                        <w:rPr>
                          <w:rFonts w:hint="eastAsia"/>
                        </w:rPr>
                        <w:t>福岡県</w:t>
                      </w:r>
                      <w:r>
                        <w:t>ホームページ</w:t>
                      </w:r>
                    </w:p>
                    <w:p w:rsidR="006C532D" w:rsidRDefault="006C532D">
                      <w:r>
                        <w:rPr>
                          <w:rFonts w:hint="eastAsia"/>
                        </w:rPr>
                        <w:t>『</w:t>
                      </w:r>
                      <w:r>
                        <w:t>「</w:t>
                      </w:r>
                      <w:r>
                        <w:rPr>
                          <w:rFonts w:hint="eastAsia"/>
                        </w:rPr>
                        <w:t>福岡県お花でおもてなし事業</w:t>
                      </w:r>
                      <w:r>
                        <w:t>」を公募します。</w:t>
                      </w:r>
                      <w:r>
                        <w:rPr>
                          <w:rFonts w:hint="eastAsia"/>
                        </w:rPr>
                        <w:t>』</w:t>
                      </w:r>
                    </w:p>
                    <w:p w:rsidR="006C532D" w:rsidRDefault="006C532D">
                      <w:pPr>
                        <w:rPr>
                          <w:rFonts w:hint="eastAsia"/>
                        </w:rPr>
                      </w:pPr>
                      <w:r>
                        <w:rPr>
                          <w:rFonts w:hint="eastAsia"/>
                        </w:rPr>
                        <w:t>QR</w:t>
                      </w:r>
                      <w:r>
                        <w:rPr>
                          <w:rFonts w:hint="eastAsia"/>
                        </w:rPr>
                        <w:t>コード</w:t>
                      </w:r>
                    </w:p>
                  </w:txbxContent>
                </v:textbox>
              </v:shape>
            </w:pict>
          </mc:Fallback>
        </mc:AlternateContent>
      </w:r>
    </w:p>
    <w:p w14:paraId="1FB55CB8" w14:textId="77777777" w:rsidR="00DB51DB" w:rsidRDefault="00DB51DB"/>
    <w:p w14:paraId="1FB55CB9" w14:textId="77777777" w:rsidR="006C532D" w:rsidRDefault="006C532D"/>
    <w:p w14:paraId="1FB55CBA" w14:textId="77777777" w:rsidR="006C532D" w:rsidRDefault="006C532D"/>
    <w:p w14:paraId="1FB55CBB" w14:textId="77777777" w:rsidR="00DB51DB" w:rsidRDefault="00DB51DB"/>
    <w:p w14:paraId="1FB55CBC" w14:textId="77777777" w:rsidR="00DB51DB" w:rsidRDefault="00DB51DB">
      <w:r>
        <w:t>Q2</w:t>
      </w:r>
      <w:r>
        <w:t xml:space="preserve">　交付決定が出る前に飾花を開始したい。どうすればよいか。</w:t>
      </w:r>
    </w:p>
    <w:p w14:paraId="1FB55CBD" w14:textId="77777777" w:rsidR="00DB51DB" w:rsidRDefault="00DB51DB">
      <w:r>
        <w:t>A2</w:t>
      </w:r>
      <w:r>
        <w:t xml:space="preserve">　</w:t>
      </w:r>
      <w:r w:rsidR="00EE14DA">
        <w:t>通常の申請書類とあわせて、</w:t>
      </w:r>
      <w:r>
        <w:t>交付決定前着手届を提出してください。</w:t>
      </w:r>
    </w:p>
    <w:p w14:paraId="1FB55CBE" w14:textId="77777777" w:rsidR="00DB51DB" w:rsidRDefault="00DB51DB"/>
    <w:p w14:paraId="1FB55CBF" w14:textId="77777777" w:rsidR="00DB51DB" w:rsidRDefault="00DB51DB">
      <w:r>
        <w:t>Q3</w:t>
      </w:r>
      <w:r>
        <w:t xml:space="preserve">　補助金の申請にあたり、注意すべき点はあるか。</w:t>
      </w:r>
    </w:p>
    <w:p w14:paraId="1FB55CC0" w14:textId="77777777" w:rsidR="00DB51DB" w:rsidRDefault="00DB51DB" w:rsidP="00DB51DB">
      <w:pPr>
        <w:ind w:left="420" w:hangingChars="200" w:hanging="420"/>
      </w:pPr>
      <w:r>
        <w:t>A3</w:t>
      </w:r>
      <w:r>
        <w:t xml:space="preserve">　課税事業者である場合は、仕入税額控除が適用されます。消費税額相当分の控除を受けることができるため、補助金の申請時には、あらかじめ消費税額を除いた額を申請してください。</w:t>
      </w:r>
      <w:r w:rsidR="00EE14DA">
        <w:t>（記入例参照）</w:t>
      </w:r>
    </w:p>
    <w:p w14:paraId="1FB55CC1" w14:textId="77777777" w:rsidR="00DB51DB" w:rsidRDefault="00DB51DB" w:rsidP="00DB51DB">
      <w:pPr>
        <w:ind w:left="420" w:hangingChars="200" w:hanging="420"/>
      </w:pPr>
    </w:p>
    <w:p w14:paraId="1FB55CC2" w14:textId="77777777" w:rsidR="00DB51DB" w:rsidRDefault="00DB51DB" w:rsidP="00DB51DB">
      <w:pPr>
        <w:ind w:left="420" w:hangingChars="200" w:hanging="420"/>
      </w:pPr>
      <w:r>
        <w:t>Q4</w:t>
      </w:r>
      <w:r>
        <w:t xml:space="preserve">　飾花の場所はどこでもよいか。</w:t>
      </w:r>
    </w:p>
    <w:p w14:paraId="1FB55CC3" w14:textId="77777777" w:rsidR="00DB51DB" w:rsidRDefault="00DB51DB" w:rsidP="00DB51DB">
      <w:pPr>
        <w:ind w:left="420" w:hangingChars="200" w:hanging="420"/>
      </w:pPr>
      <w:r>
        <w:t>A4</w:t>
      </w:r>
      <w:r>
        <w:t xml:space="preserve">　エントランスやロビーなど、宿泊施設を訪れた多くの人の目にとまる場所に設置してください。一部の客室のみに設置することはできません。</w:t>
      </w:r>
    </w:p>
    <w:p w14:paraId="1FB55CC4" w14:textId="77777777" w:rsidR="00DB51DB" w:rsidRDefault="00DB51DB" w:rsidP="00DB51DB">
      <w:pPr>
        <w:ind w:left="420" w:hangingChars="200" w:hanging="420"/>
      </w:pPr>
    </w:p>
    <w:p w14:paraId="1FB55CC5" w14:textId="77777777" w:rsidR="00DB51DB" w:rsidRDefault="00DB51DB" w:rsidP="00DB51DB">
      <w:pPr>
        <w:ind w:left="420" w:hangingChars="200" w:hanging="420"/>
      </w:pPr>
      <w:r>
        <w:t>Q5</w:t>
      </w:r>
      <w:r>
        <w:t xml:space="preserve">　概ね福岡県産とあるが、どのくらい使用すればよいか。</w:t>
      </w:r>
    </w:p>
    <w:p w14:paraId="1FB55CC6" w14:textId="5996124B" w:rsidR="00DB51DB" w:rsidRDefault="00DB51DB" w:rsidP="00DB51DB">
      <w:pPr>
        <w:ind w:left="420" w:hangingChars="200" w:hanging="420"/>
      </w:pPr>
      <w:r>
        <w:t>A5</w:t>
      </w:r>
      <w:r>
        <w:t xml:space="preserve">　</w:t>
      </w:r>
      <w:r w:rsidR="00233235" w:rsidRPr="009C35DD">
        <w:rPr>
          <w:color w:val="FF0000"/>
        </w:rPr>
        <w:t>福岡県産の割合を</w:t>
      </w:r>
      <w:r w:rsidR="00233235" w:rsidRPr="009C35DD">
        <w:rPr>
          <w:color w:val="FF0000"/>
        </w:rPr>
        <w:t>80</w:t>
      </w:r>
      <w:r w:rsidR="00233235" w:rsidRPr="009C35DD">
        <w:rPr>
          <w:color w:val="FF0000"/>
        </w:rPr>
        <w:t>％</w:t>
      </w:r>
      <w:r w:rsidR="009C35DD">
        <w:rPr>
          <w:color w:val="FF0000"/>
        </w:rPr>
        <w:t>以上と</w:t>
      </w:r>
      <w:r w:rsidR="00233235" w:rsidRPr="009C35DD">
        <w:rPr>
          <w:color w:val="FF0000"/>
        </w:rPr>
        <w:t>想定しています。</w:t>
      </w:r>
      <w:r w:rsidR="009C35DD">
        <w:rPr>
          <w:color w:val="FF0000"/>
        </w:rPr>
        <w:t>しかし、</w:t>
      </w:r>
      <w:r w:rsidR="00233235" w:rsidRPr="009C35DD">
        <w:rPr>
          <w:color w:val="FF0000"/>
        </w:rPr>
        <w:t>時期等によっては</w:t>
      </w:r>
      <w:r w:rsidR="00716487" w:rsidRPr="009C35DD">
        <w:rPr>
          <w:color w:val="FF0000"/>
        </w:rPr>
        <w:t>、</w:t>
      </w:r>
      <w:r w:rsidR="00233235" w:rsidRPr="009C35DD">
        <w:rPr>
          <w:color w:val="FF0000"/>
        </w:rPr>
        <w:t>確保が困難</w:t>
      </w:r>
      <w:r w:rsidR="00F60E37" w:rsidRPr="009C35DD">
        <w:rPr>
          <w:color w:val="FF0000"/>
        </w:rPr>
        <w:t>である場合がありますので、</w:t>
      </w:r>
      <w:r w:rsidR="00716487" w:rsidRPr="009C35DD">
        <w:rPr>
          <w:color w:val="FF0000"/>
        </w:rPr>
        <w:t>その場合は可能な限り</w:t>
      </w:r>
      <w:r w:rsidR="00F60E37" w:rsidRPr="009C35DD">
        <w:rPr>
          <w:color w:val="FF0000"/>
        </w:rPr>
        <w:t>福岡県産</w:t>
      </w:r>
      <w:r w:rsidR="00716487" w:rsidRPr="009C35DD">
        <w:rPr>
          <w:color w:val="FF0000"/>
        </w:rPr>
        <w:t>を使用してください。</w:t>
      </w:r>
      <w:r w:rsidR="009C35DD">
        <w:rPr>
          <w:color w:val="FF0000"/>
        </w:rPr>
        <w:t>ただし、</w:t>
      </w:r>
      <w:r w:rsidRPr="009C35DD">
        <w:rPr>
          <w:color w:val="FF0000"/>
        </w:rPr>
        <w:t>まったく使用していない場合は補助金の対象になりません。</w:t>
      </w:r>
    </w:p>
    <w:p w14:paraId="1FB55CC7" w14:textId="77777777" w:rsidR="00DB51DB" w:rsidRDefault="00DB51DB" w:rsidP="00DB51DB">
      <w:pPr>
        <w:ind w:left="420" w:hangingChars="200" w:hanging="420"/>
      </w:pPr>
    </w:p>
    <w:p w14:paraId="1FB55CC8" w14:textId="77777777" w:rsidR="00DB51DB" w:rsidRDefault="00DB51DB" w:rsidP="00DB51DB">
      <w:pPr>
        <w:ind w:left="420" w:hangingChars="200" w:hanging="420"/>
      </w:pPr>
      <w:r>
        <w:t>Q6</w:t>
      </w:r>
      <w:r>
        <w:t xml:space="preserve">　福岡県産の花であることを表示するとあるが、どうすればよいか。</w:t>
      </w:r>
    </w:p>
    <w:p w14:paraId="1FB55CC9" w14:textId="77777777" w:rsidR="00DB51DB" w:rsidRDefault="00DB51DB" w:rsidP="00DB51DB">
      <w:pPr>
        <w:ind w:left="420" w:hangingChars="200" w:hanging="420"/>
      </w:pPr>
      <w:r>
        <w:rPr>
          <w:rFonts w:hint="eastAsia"/>
        </w:rPr>
        <w:t>A</w:t>
      </w:r>
      <w:r>
        <w:t>6</w:t>
      </w:r>
      <w:r>
        <w:t xml:space="preserve">　花あふれるふくおか推進協議会より、専用のパネルを送付します。</w:t>
      </w:r>
    </w:p>
    <w:p w14:paraId="1FB55CCA" w14:textId="77777777" w:rsidR="00DB51DB" w:rsidRDefault="00DB51DB" w:rsidP="00DB51DB">
      <w:pPr>
        <w:ind w:left="420" w:hangingChars="200" w:hanging="420"/>
      </w:pPr>
      <w:r>
        <w:t xml:space="preserve">　　ただし、これに加えて、各宿泊施設でオリジナルのパネルや装飾を設置することは問題ありません。</w:t>
      </w:r>
    </w:p>
    <w:p w14:paraId="1FB55CCB" w14:textId="77777777" w:rsidR="00EE14DA" w:rsidRDefault="00EE14DA" w:rsidP="00DB51DB">
      <w:pPr>
        <w:ind w:left="420" w:hangingChars="200" w:hanging="420"/>
      </w:pPr>
    </w:p>
    <w:p w14:paraId="1FB55CCC" w14:textId="77777777" w:rsidR="00EE14DA" w:rsidRDefault="00EE14DA" w:rsidP="00EE14DA">
      <w:pPr>
        <w:ind w:left="420" w:hangingChars="200" w:hanging="420"/>
      </w:pPr>
      <w:r>
        <w:t>Q10</w:t>
      </w:r>
      <w:r>
        <w:t xml:space="preserve">　鉢物や観葉植物ではいけないか。</w:t>
      </w:r>
      <w:bookmarkStart w:id="0" w:name="_GoBack"/>
      <w:bookmarkEnd w:id="0"/>
    </w:p>
    <w:p w14:paraId="1FB55CCD" w14:textId="00D0431E" w:rsidR="00EE14DA" w:rsidRDefault="00EE14DA" w:rsidP="00EE14DA">
      <w:pPr>
        <w:ind w:left="420" w:hangingChars="200" w:hanging="420"/>
      </w:pPr>
      <w:r>
        <w:t>A10</w:t>
      </w:r>
      <w:r>
        <w:t xml:space="preserve">　</w:t>
      </w:r>
      <w:r w:rsidRPr="009C35DD">
        <w:rPr>
          <w:color w:val="FF0000"/>
        </w:rPr>
        <w:t>福岡県産であれば構いません。</w:t>
      </w:r>
      <w:r w:rsidR="009C35DD" w:rsidRPr="009C35DD">
        <w:rPr>
          <w:color w:val="FF0000"/>
        </w:rPr>
        <w:t>しかし、色とりどりの</w:t>
      </w:r>
      <w:r w:rsidR="00716487" w:rsidRPr="009C35DD">
        <w:rPr>
          <w:color w:val="FF0000"/>
        </w:rPr>
        <w:t>花で観光客をおもてなしするこ</w:t>
      </w:r>
      <w:r w:rsidR="00716487" w:rsidRPr="009C35DD">
        <w:rPr>
          <w:color w:val="FF0000"/>
        </w:rPr>
        <w:lastRenderedPageBreak/>
        <w:t>と</w:t>
      </w:r>
      <w:r w:rsidR="009C35DD" w:rsidRPr="009C35DD">
        <w:rPr>
          <w:color w:val="FF0000"/>
        </w:rPr>
        <w:t>を目的としています</w:t>
      </w:r>
      <w:r w:rsidR="00716487" w:rsidRPr="009C35DD">
        <w:rPr>
          <w:color w:val="FF0000"/>
        </w:rPr>
        <w:t>ので、</w:t>
      </w:r>
      <w:r w:rsidR="009C35DD" w:rsidRPr="009C35DD">
        <w:rPr>
          <w:color w:val="FF0000"/>
        </w:rPr>
        <w:t>一部でも</w:t>
      </w:r>
      <w:r w:rsidR="00716487" w:rsidRPr="009C35DD">
        <w:rPr>
          <w:color w:val="FF0000"/>
        </w:rPr>
        <w:t>生花の使用をご検討ください。</w:t>
      </w:r>
    </w:p>
    <w:p w14:paraId="1FB55CCF" w14:textId="77777777" w:rsidR="00EE14DA" w:rsidRDefault="00EE14DA" w:rsidP="009C35DD"/>
    <w:p w14:paraId="1FB55CD0" w14:textId="77777777" w:rsidR="00EE14DA" w:rsidRDefault="00EE14DA" w:rsidP="00EE14DA">
      <w:pPr>
        <w:ind w:left="420" w:hangingChars="200" w:hanging="420"/>
      </w:pPr>
      <w:r>
        <w:t>Q11</w:t>
      </w:r>
      <w:r>
        <w:t xml:space="preserve">　県産花きを使用したことをどうやって証明すればよいか。</w:t>
      </w:r>
    </w:p>
    <w:p w14:paraId="1FB55CD1" w14:textId="77777777" w:rsidR="00DB51DB" w:rsidRDefault="00EE14DA" w:rsidP="00EE14DA">
      <w:pPr>
        <w:ind w:left="420" w:hangingChars="200" w:hanging="420"/>
      </w:pPr>
      <w:r>
        <w:t>A11</w:t>
      </w:r>
      <w:r>
        <w:t xml:space="preserve">　花屋への注文の際伝えてもらい、納品書や領収書に記載してください。</w:t>
      </w:r>
    </w:p>
    <w:p w14:paraId="1FB55CD2" w14:textId="77777777" w:rsidR="00EE14DA" w:rsidRDefault="00EE14DA" w:rsidP="00EE14DA">
      <w:pPr>
        <w:ind w:left="420" w:hangingChars="200" w:hanging="420"/>
      </w:pPr>
    </w:p>
    <w:p w14:paraId="1FB55CD3" w14:textId="77777777" w:rsidR="00DB51DB" w:rsidRDefault="00DB51DB" w:rsidP="00DB51DB">
      <w:pPr>
        <w:ind w:left="420" w:hangingChars="200" w:hanging="420"/>
      </w:pPr>
      <w:r>
        <w:t>Q7</w:t>
      </w:r>
      <w:r>
        <w:t xml:space="preserve">　何回かに分けて飾花を行ってもよいか。</w:t>
      </w:r>
    </w:p>
    <w:p w14:paraId="1FB55CD4" w14:textId="77777777" w:rsidR="00DB51DB" w:rsidRPr="00DB51DB" w:rsidRDefault="00DB51DB" w:rsidP="00DB51DB">
      <w:pPr>
        <w:ind w:left="420" w:hangingChars="200" w:hanging="420"/>
      </w:pPr>
      <w:r>
        <w:t>A7</w:t>
      </w:r>
      <w:r>
        <w:t xml:space="preserve">　福岡・大分デスティネーションキャンペーン期間であれば大丈夫です。</w:t>
      </w:r>
    </w:p>
    <w:p w14:paraId="1FB55CD5" w14:textId="77777777" w:rsidR="00DB51DB" w:rsidRDefault="00DB51DB"/>
    <w:p w14:paraId="1FB55CD6" w14:textId="77777777" w:rsidR="00292277" w:rsidRDefault="00292277">
      <w:r>
        <w:t>Q8</w:t>
      </w:r>
      <w:r>
        <w:t xml:space="preserve">　債権者登録はしているが、決定通知書を持っていない。債権者番号が分からない。</w:t>
      </w:r>
    </w:p>
    <w:p w14:paraId="1FB55CD7" w14:textId="77777777" w:rsidR="00DB51DB" w:rsidRDefault="00292277" w:rsidP="00EE14DA">
      <w:pPr>
        <w:ind w:left="420" w:hangingChars="200" w:hanging="420"/>
      </w:pPr>
      <w:r>
        <w:rPr>
          <w:rFonts w:hint="eastAsia"/>
        </w:rPr>
        <w:t>A</w:t>
      </w:r>
      <w:r>
        <w:t>8</w:t>
      </w:r>
      <w:r w:rsidR="00EE14DA">
        <w:t xml:space="preserve">　園芸振興課へご連絡ください。事業者名等から検索を行い、登録が確認できれば、</w:t>
      </w:r>
      <w:r>
        <w:t>決定通知書の提出は不要です。</w:t>
      </w:r>
      <w:r w:rsidR="00EE14DA">
        <w:t>その際、債権者登録をお伝えします。</w:t>
      </w:r>
    </w:p>
    <w:p w14:paraId="1FB55CD8" w14:textId="77777777" w:rsidR="00292277" w:rsidRDefault="00292277" w:rsidP="00292277">
      <w:pPr>
        <w:ind w:left="420" w:hangingChars="200" w:hanging="420"/>
      </w:pPr>
    </w:p>
    <w:p w14:paraId="1FB55CD9" w14:textId="77777777" w:rsidR="00292277" w:rsidRDefault="00292277" w:rsidP="00292277">
      <w:pPr>
        <w:ind w:left="420" w:hangingChars="200" w:hanging="420"/>
      </w:pPr>
      <w:r>
        <w:rPr>
          <w:rFonts w:hint="eastAsia"/>
        </w:rPr>
        <w:t>Q</w:t>
      </w:r>
      <w:r>
        <w:t>9</w:t>
      </w:r>
      <w:r>
        <w:t xml:space="preserve">　レストラン</w:t>
      </w:r>
      <w:r w:rsidR="00EE14DA">
        <w:t>（単体）</w:t>
      </w:r>
      <w:r>
        <w:t>に飾花したい。助成を受けられるか。</w:t>
      </w:r>
    </w:p>
    <w:p w14:paraId="1FB55CDA" w14:textId="77777777" w:rsidR="00292277" w:rsidRDefault="00292277" w:rsidP="00292277">
      <w:pPr>
        <w:ind w:left="420" w:hangingChars="200" w:hanging="420"/>
      </w:pPr>
      <w:r>
        <w:t>A9</w:t>
      </w:r>
      <w:r>
        <w:t xml:space="preserve">　宿泊施設を対象とした事業のため、対象外</w:t>
      </w:r>
      <w:r w:rsidR="00701F4E">
        <w:t>です</w:t>
      </w:r>
      <w:r>
        <w:t>。</w:t>
      </w:r>
    </w:p>
    <w:p w14:paraId="1FB55CDB" w14:textId="77777777" w:rsidR="00292277" w:rsidRDefault="00292277" w:rsidP="00292277">
      <w:pPr>
        <w:ind w:left="420" w:hangingChars="200" w:hanging="420"/>
      </w:pPr>
    </w:p>
    <w:p w14:paraId="1FB55CDC" w14:textId="77777777" w:rsidR="00EE14DA" w:rsidRDefault="00EE14DA" w:rsidP="00EE14DA">
      <w:pPr>
        <w:ind w:left="420" w:hangingChars="200" w:hanging="420"/>
      </w:pPr>
      <w:r>
        <w:rPr>
          <w:rFonts w:hint="eastAsia"/>
        </w:rPr>
        <w:t>Q10</w:t>
      </w:r>
      <w:r>
        <w:rPr>
          <w:rFonts w:hint="eastAsia"/>
        </w:rPr>
        <w:t xml:space="preserve">　申請書提出後、県から連絡があるのか。</w:t>
      </w:r>
    </w:p>
    <w:p w14:paraId="1FB55CDD" w14:textId="77777777" w:rsidR="00EE14DA" w:rsidRPr="00292277" w:rsidRDefault="00EE14DA" w:rsidP="00EE14DA">
      <w:pPr>
        <w:ind w:left="420" w:hangingChars="200" w:hanging="420"/>
      </w:pPr>
      <w:r>
        <w:t>A10</w:t>
      </w:r>
      <w:r>
        <w:t xml:space="preserve">　基本的に受理の連絡は行っておりません。手続きが完了次第、交付決定通知および飾花用パネルを郵送させていただきます。</w:t>
      </w:r>
    </w:p>
    <w:sectPr w:rsidR="00EE14DA" w:rsidRPr="002922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55CE4" w14:textId="77777777" w:rsidR="00EE14DA" w:rsidRDefault="00EE14DA" w:rsidP="00EE14DA">
      <w:r>
        <w:separator/>
      </w:r>
    </w:p>
  </w:endnote>
  <w:endnote w:type="continuationSeparator" w:id="0">
    <w:p w14:paraId="1FB55CE5" w14:textId="77777777" w:rsidR="00EE14DA" w:rsidRDefault="00EE14DA" w:rsidP="00EE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5CE2" w14:textId="77777777" w:rsidR="00EE14DA" w:rsidRDefault="00EE14DA" w:rsidP="00EE14DA">
      <w:r>
        <w:separator/>
      </w:r>
    </w:p>
  </w:footnote>
  <w:footnote w:type="continuationSeparator" w:id="0">
    <w:p w14:paraId="1FB55CE3" w14:textId="77777777" w:rsidR="00EE14DA" w:rsidRDefault="00EE14DA" w:rsidP="00EE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DB"/>
    <w:rsid w:val="00233235"/>
    <w:rsid w:val="00292277"/>
    <w:rsid w:val="005008EA"/>
    <w:rsid w:val="006C532D"/>
    <w:rsid w:val="00701F4E"/>
    <w:rsid w:val="00716487"/>
    <w:rsid w:val="009C35DD"/>
    <w:rsid w:val="00B47A14"/>
    <w:rsid w:val="00C566EF"/>
    <w:rsid w:val="00DB51DB"/>
    <w:rsid w:val="00EE14DA"/>
    <w:rsid w:val="00F6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B55CB1"/>
  <w15:chartTrackingRefBased/>
  <w15:docId w15:val="{29701AAB-8A60-4EA9-BDF2-BE26A896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4DA"/>
    <w:pPr>
      <w:tabs>
        <w:tab w:val="center" w:pos="4252"/>
        <w:tab w:val="right" w:pos="8504"/>
      </w:tabs>
      <w:snapToGrid w:val="0"/>
    </w:pPr>
  </w:style>
  <w:style w:type="character" w:customStyle="1" w:styleId="a4">
    <w:name w:val="ヘッダー (文字)"/>
    <w:basedOn w:val="a0"/>
    <w:link w:val="a3"/>
    <w:uiPriority w:val="99"/>
    <w:rsid w:val="00EE14DA"/>
  </w:style>
  <w:style w:type="paragraph" w:styleId="a5">
    <w:name w:val="footer"/>
    <w:basedOn w:val="a"/>
    <w:link w:val="a6"/>
    <w:uiPriority w:val="99"/>
    <w:unhideWhenUsed/>
    <w:rsid w:val="00EE14DA"/>
    <w:pPr>
      <w:tabs>
        <w:tab w:val="center" w:pos="4252"/>
        <w:tab w:val="right" w:pos="8504"/>
      </w:tabs>
      <w:snapToGrid w:val="0"/>
    </w:pPr>
  </w:style>
  <w:style w:type="character" w:customStyle="1" w:styleId="a6">
    <w:name w:val="フッター (文字)"/>
    <w:basedOn w:val="a0"/>
    <w:link w:val="a5"/>
    <w:uiPriority w:val="99"/>
    <w:rsid w:val="00EE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2024-04-17T06:38:00Z</dcterms:created>
  <dcterms:modified xsi:type="dcterms:W3CDTF">2024-04-17T06:38:00Z</dcterms:modified>
</cp:coreProperties>
</file>